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EF9" w:rsidRDefault="00761EF9" w:rsidP="00761EF9">
      <w:pPr>
        <w:rPr>
          <w:rFonts w:ascii="Times New Roman" w:eastAsia="Times New Roman" w:hAnsi="Times New Roman" w:cs="Times New Roman"/>
          <w:sz w:val="24"/>
          <w:szCs w:val="24"/>
          <w:lang w:eastAsia="tr-TR"/>
        </w:rPr>
      </w:pPr>
      <w:bookmarkStart w:id="0" w:name="_GoBack"/>
      <w:bookmarkEnd w:id="0"/>
    </w:p>
    <w:p w:rsidR="00E300EA" w:rsidRDefault="009D2A77" w:rsidP="00CE6301">
      <w:pPr>
        <w:ind w:left="8496"/>
        <w:rPr>
          <w:rFonts w:ascii="Times New Roman" w:hAnsi="Times New Roman" w:cs="Times New Roman"/>
          <w:b/>
          <w:noProof/>
          <w:sz w:val="24"/>
          <w:szCs w:val="24"/>
          <w:lang w:eastAsia="tr-TR"/>
        </w:rPr>
      </w:pPr>
      <w:r>
        <w:rPr>
          <w:rFonts w:ascii="Times New Roman" w:hAnsi="Times New Roman" w:cs="Times New Roman"/>
          <w:b/>
          <w:noProof/>
          <w:sz w:val="24"/>
          <w:szCs w:val="24"/>
          <w:lang w:eastAsia="tr-TR"/>
        </w:rPr>
        <w:t>Ek-</w:t>
      </w:r>
      <w:r w:rsidR="00134F92">
        <w:rPr>
          <w:rFonts w:ascii="Times New Roman" w:hAnsi="Times New Roman" w:cs="Times New Roman"/>
          <w:b/>
          <w:noProof/>
          <w:sz w:val="24"/>
          <w:szCs w:val="24"/>
          <w:lang w:eastAsia="tr-TR"/>
        </w:rPr>
        <w:t>7</w:t>
      </w:r>
    </w:p>
    <w:p w:rsidR="00CE6301" w:rsidRDefault="00CE6301" w:rsidP="00CE6301">
      <w:pPr>
        <w:ind w:left="8496"/>
        <w:rPr>
          <w:rFonts w:ascii="Times New Roman" w:hAnsi="Times New Roman" w:cs="Times New Roman"/>
          <w:b/>
          <w:sz w:val="28"/>
          <w:szCs w:val="24"/>
        </w:rPr>
      </w:pPr>
    </w:p>
    <w:p w:rsidR="00E300EA" w:rsidRDefault="00E300EA" w:rsidP="00B32342">
      <w:pPr>
        <w:spacing w:after="120" w:line="240" w:lineRule="auto"/>
        <w:ind w:firstLine="709"/>
        <w:jc w:val="center"/>
        <w:rPr>
          <w:rFonts w:ascii="Times New Roman" w:hAnsi="Times New Roman" w:cs="Times New Roman"/>
          <w:b/>
          <w:sz w:val="28"/>
          <w:szCs w:val="24"/>
        </w:rPr>
      </w:pPr>
    </w:p>
    <w:p w:rsidR="00C422DA" w:rsidRPr="00B32342" w:rsidRDefault="00C422DA" w:rsidP="00B32342">
      <w:pPr>
        <w:spacing w:after="120" w:line="240" w:lineRule="auto"/>
        <w:ind w:firstLine="709"/>
        <w:jc w:val="center"/>
        <w:rPr>
          <w:rFonts w:ascii="Times New Roman" w:hAnsi="Times New Roman" w:cs="Times New Roman"/>
          <w:b/>
          <w:sz w:val="28"/>
          <w:szCs w:val="24"/>
        </w:rPr>
      </w:pPr>
      <w:r w:rsidRPr="00B32342">
        <w:rPr>
          <w:rFonts w:ascii="Times New Roman" w:hAnsi="Times New Roman" w:cs="Times New Roman"/>
          <w:b/>
          <w:sz w:val="28"/>
          <w:szCs w:val="24"/>
        </w:rPr>
        <w:t>BİRLİK / ODA / KOOPERATİF BAŞKANLIĞI TAAHHÜTNAMESİ</w:t>
      </w:r>
    </w:p>
    <w:p w:rsidR="00C422DA" w:rsidRPr="00C422DA" w:rsidRDefault="00C422DA" w:rsidP="00C422DA">
      <w:pPr>
        <w:jc w:val="center"/>
        <w:rPr>
          <w:rFonts w:ascii="Times New Roman" w:hAnsi="Times New Roman" w:cs="Times New Roman"/>
          <w:sz w:val="24"/>
          <w:szCs w:val="24"/>
        </w:rPr>
      </w:pPr>
    </w:p>
    <w:p w:rsidR="00C422DA" w:rsidRPr="00C422DA" w:rsidRDefault="00C422DA" w:rsidP="00A743EA">
      <w:pPr>
        <w:spacing w:line="360" w:lineRule="auto"/>
        <w:jc w:val="both"/>
        <w:rPr>
          <w:rFonts w:ascii="Times New Roman" w:hAnsi="Times New Roman" w:cs="Times New Roman"/>
          <w:sz w:val="24"/>
          <w:szCs w:val="24"/>
        </w:rPr>
      </w:pPr>
      <w:r w:rsidRPr="00C422DA">
        <w:rPr>
          <w:rFonts w:ascii="Times New Roman" w:hAnsi="Times New Roman" w:cs="Times New Roman"/>
          <w:sz w:val="24"/>
          <w:szCs w:val="24"/>
        </w:rPr>
        <w:t xml:space="preserve">Toprak Mahsulleri Ofisi Genel Müdürlüğü (TMO) tarafından satışa açılacak </w:t>
      </w:r>
      <w:r w:rsidR="00E65D26">
        <w:rPr>
          <w:rFonts w:ascii="Times New Roman" w:hAnsi="Times New Roman" w:cs="Times New Roman"/>
          <w:sz w:val="24"/>
          <w:szCs w:val="24"/>
        </w:rPr>
        <w:t>arpa</w:t>
      </w:r>
      <w:r w:rsidRPr="00C422DA">
        <w:rPr>
          <w:rFonts w:ascii="Times New Roman" w:hAnsi="Times New Roman" w:cs="Times New Roman"/>
          <w:sz w:val="24"/>
          <w:szCs w:val="24"/>
        </w:rPr>
        <w:t xml:space="preserve"> satışlarına ilişkin olarak; </w:t>
      </w:r>
    </w:p>
    <w:p w:rsidR="00C422DA" w:rsidRPr="00C422DA" w:rsidRDefault="00C422DA" w:rsidP="00A743EA">
      <w:pPr>
        <w:numPr>
          <w:ilvl w:val="0"/>
          <w:numId w:val="8"/>
        </w:numPr>
        <w:spacing w:after="120"/>
        <w:ind w:left="284" w:hanging="284"/>
        <w:contextualSpacing/>
        <w:jc w:val="both"/>
        <w:rPr>
          <w:rFonts w:ascii="Times New Roman" w:hAnsi="Times New Roman" w:cs="Times New Roman"/>
          <w:sz w:val="24"/>
          <w:szCs w:val="24"/>
        </w:rPr>
      </w:pPr>
      <w:r w:rsidRPr="00C422DA">
        <w:rPr>
          <w:rFonts w:ascii="Times New Roman" w:hAnsi="Times New Roman" w:cs="Times New Roman"/>
          <w:sz w:val="24"/>
          <w:szCs w:val="24"/>
        </w:rPr>
        <w:t>Toprak Mahsulleri Ofisi Genel Müdürlüğü (TMO) tarafından 202</w:t>
      </w:r>
      <w:r w:rsidR="00E300EA">
        <w:rPr>
          <w:rFonts w:ascii="Times New Roman" w:hAnsi="Times New Roman" w:cs="Times New Roman"/>
          <w:sz w:val="24"/>
          <w:szCs w:val="24"/>
        </w:rPr>
        <w:t>5</w:t>
      </w:r>
      <w:r w:rsidRPr="00C422DA">
        <w:rPr>
          <w:rFonts w:ascii="Times New Roman" w:hAnsi="Times New Roman" w:cs="Times New Roman"/>
          <w:sz w:val="24"/>
          <w:szCs w:val="24"/>
        </w:rPr>
        <w:t>-202</w:t>
      </w:r>
      <w:r w:rsidR="00E300EA">
        <w:rPr>
          <w:rFonts w:ascii="Times New Roman" w:hAnsi="Times New Roman" w:cs="Times New Roman"/>
          <w:sz w:val="24"/>
          <w:szCs w:val="24"/>
        </w:rPr>
        <w:t>6</w:t>
      </w:r>
      <w:r w:rsidRPr="00C422DA">
        <w:rPr>
          <w:rFonts w:ascii="Times New Roman" w:hAnsi="Times New Roman" w:cs="Times New Roman"/>
          <w:sz w:val="24"/>
          <w:szCs w:val="24"/>
        </w:rPr>
        <w:t xml:space="preserve"> satış sezonunda satışa açılarak ve satın almış olduğumuz </w:t>
      </w:r>
      <w:r w:rsidR="00E65D26">
        <w:rPr>
          <w:rFonts w:ascii="Times New Roman" w:hAnsi="Times New Roman" w:cs="Times New Roman"/>
          <w:sz w:val="24"/>
          <w:szCs w:val="24"/>
        </w:rPr>
        <w:t>arpayı</w:t>
      </w:r>
      <w:r w:rsidRPr="00C422DA">
        <w:rPr>
          <w:rFonts w:ascii="Times New Roman" w:hAnsi="Times New Roman" w:cs="Times New Roman"/>
          <w:sz w:val="24"/>
          <w:szCs w:val="24"/>
        </w:rPr>
        <w:t xml:space="preserve">; vekâlet alınanlar dışında üçüncü şahıs veya kuruluşlara satılmayacağını veya devredilmeyeceğini, </w:t>
      </w:r>
    </w:p>
    <w:p w:rsidR="00C422DA" w:rsidRPr="00C422DA" w:rsidRDefault="00E65D26" w:rsidP="00A743EA">
      <w:pPr>
        <w:numPr>
          <w:ilvl w:val="0"/>
          <w:numId w:val="8"/>
        </w:numPr>
        <w:spacing w:after="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T</w:t>
      </w:r>
      <w:r w:rsidR="00C422DA" w:rsidRPr="00C422DA">
        <w:rPr>
          <w:rFonts w:ascii="Times New Roman" w:hAnsi="Times New Roman" w:cs="Times New Roman"/>
          <w:sz w:val="24"/>
          <w:szCs w:val="24"/>
        </w:rPr>
        <w:t xml:space="preserve">eslim edilen belgelerin doğruluğunu, </w:t>
      </w:r>
    </w:p>
    <w:p w:rsidR="00C422DA" w:rsidRPr="00C422DA" w:rsidRDefault="00C422DA" w:rsidP="00A743EA">
      <w:pPr>
        <w:numPr>
          <w:ilvl w:val="0"/>
          <w:numId w:val="8"/>
        </w:numPr>
        <w:spacing w:after="120" w:line="240" w:lineRule="auto"/>
        <w:ind w:left="284" w:hanging="284"/>
        <w:jc w:val="both"/>
        <w:rPr>
          <w:rFonts w:ascii="Times New Roman" w:hAnsi="Times New Roman" w:cs="Times New Roman"/>
          <w:sz w:val="24"/>
          <w:szCs w:val="24"/>
        </w:rPr>
      </w:pPr>
      <w:r w:rsidRPr="00C422DA">
        <w:rPr>
          <w:rFonts w:ascii="Times New Roman" w:hAnsi="Times New Roman" w:cs="Times New Roman"/>
          <w:sz w:val="24"/>
          <w:szCs w:val="24"/>
        </w:rPr>
        <w:t>Hayvan sahibi başvuru listesinde yer alan hayvan sayılarının, TÜRKVET ve işletmelerde fiilen bulunan hayvan mevcudu ile uyumlu, güncel kayıtlar olduğu ve sorumluluğun tarafımızda olduğunu,</w:t>
      </w:r>
    </w:p>
    <w:p w:rsidR="00C422DA" w:rsidRPr="00C422DA" w:rsidRDefault="00C422DA" w:rsidP="00A743EA">
      <w:pPr>
        <w:numPr>
          <w:ilvl w:val="0"/>
          <w:numId w:val="8"/>
        </w:numPr>
        <w:spacing w:after="120" w:line="240" w:lineRule="auto"/>
        <w:ind w:left="284" w:hanging="284"/>
        <w:jc w:val="both"/>
        <w:rPr>
          <w:rFonts w:ascii="Times New Roman" w:hAnsi="Times New Roman" w:cs="Times New Roman"/>
          <w:sz w:val="24"/>
          <w:szCs w:val="24"/>
        </w:rPr>
      </w:pPr>
      <w:r w:rsidRPr="00C422DA">
        <w:rPr>
          <w:rFonts w:ascii="Times New Roman" w:hAnsi="Times New Roman" w:cs="Times New Roman"/>
          <w:sz w:val="24"/>
          <w:szCs w:val="24"/>
        </w:rPr>
        <w:t xml:space="preserve">Başvuruların hayvan sahiplerinin bilgisi dâhilinde olduğunu, </w:t>
      </w:r>
    </w:p>
    <w:p w:rsidR="00C422DA" w:rsidRPr="00C422DA" w:rsidRDefault="00C422DA" w:rsidP="00A743EA">
      <w:pPr>
        <w:numPr>
          <w:ilvl w:val="0"/>
          <w:numId w:val="8"/>
        </w:numPr>
        <w:spacing w:after="120" w:line="240" w:lineRule="auto"/>
        <w:ind w:left="284" w:hanging="284"/>
        <w:jc w:val="both"/>
        <w:rPr>
          <w:rFonts w:ascii="Times New Roman" w:hAnsi="Times New Roman" w:cs="Times New Roman"/>
          <w:sz w:val="24"/>
          <w:szCs w:val="24"/>
        </w:rPr>
      </w:pPr>
      <w:r w:rsidRPr="00C422DA">
        <w:rPr>
          <w:rFonts w:ascii="Times New Roman" w:hAnsi="Times New Roman" w:cs="Times New Roman"/>
          <w:sz w:val="24"/>
          <w:szCs w:val="24"/>
        </w:rPr>
        <w:t xml:space="preserve">İşletme ve hayvan devirlerinden kaynaklı mükerrer başvuru olmadığını, </w:t>
      </w:r>
    </w:p>
    <w:p w:rsidR="00C422DA" w:rsidRPr="00C422DA" w:rsidRDefault="00C422DA" w:rsidP="00A743EA">
      <w:pPr>
        <w:numPr>
          <w:ilvl w:val="0"/>
          <w:numId w:val="8"/>
        </w:numPr>
        <w:spacing w:after="120" w:line="240" w:lineRule="auto"/>
        <w:ind w:left="284" w:hanging="284"/>
        <w:jc w:val="both"/>
        <w:rPr>
          <w:rFonts w:ascii="Times New Roman" w:hAnsi="Times New Roman" w:cs="Times New Roman"/>
          <w:sz w:val="24"/>
          <w:szCs w:val="24"/>
        </w:rPr>
      </w:pPr>
      <w:r w:rsidRPr="00C422DA">
        <w:rPr>
          <w:rFonts w:ascii="Times New Roman" w:hAnsi="Times New Roman" w:cs="Times New Roman"/>
          <w:sz w:val="24"/>
          <w:szCs w:val="24"/>
        </w:rPr>
        <w:t>TMO tarafından tahsis edilerek tarafımızca teslim alınan hububatın, adına başvuru yapılan hayvan sahibine aylık fiili tüketimini dikkate alarak tahsis oranında teslim edileceğini,</w:t>
      </w:r>
    </w:p>
    <w:p w:rsidR="00C422DA" w:rsidRPr="00C422DA" w:rsidRDefault="00C422DA" w:rsidP="00A743EA">
      <w:pPr>
        <w:numPr>
          <w:ilvl w:val="0"/>
          <w:numId w:val="8"/>
        </w:numPr>
        <w:spacing w:after="120" w:line="240" w:lineRule="auto"/>
        <w:ind w:left="284" w:hanging="284"/>
        <w:jc w:val="both"/>
        <w:rPr>
          <w:rFonts w:ascii="Times New Roman" w:hAnsi="Times New Roman" w:cs="Times New Roman"/>
          <w:sz w:val="24"/>
          <w:szCs w:val="24"/>
        </w:rPr>
      </w:pPr>
      <w:r w:rsidRPr="00C422DA">
        <w:rPr>
          <w:rFonts w:ascii="Times New Roman" w:hAnsi="Times New Roman" w:cs="Times New Roman"/>
          <w:sz w:val="24"/>
          <w:szCs w:val="24"/>
        </w:rPr>
        <w:t>Aksi halde TMO’nun satışlardan men etme dâhil uygulayacağı tüm yaptırımların kabul edildiğini, taahhüdümüzün verildiği tarihten 31.05.202</w:t>
      </w:r>
      <w:r w:rsidR="00E300EA">
        <w:rPr>
          <w:rFonts w:ascii="Times New Roman" w:hAnsi="Times New Roman" w:cs="Times New Roman"/>
          <w:sz w:val="24"/>
          <w:szCs w:val="24"/>
        </w:rPr>
        <w:t>6</w:t>
      </w:r>
      <w:r w:rsidRPr="00C422DA">
        <w:rPr>
          <w:rFonts w:ascii="Times New Roman" w:hAnsi="Times New Roman" w:cs="Times New Roman"/>
          <w:sz w:val="24"/>
          <w:szCs w:val="24"/>
        </w:rPr>
        <w:t xml:space="preserve"> tarihine kadar geçerli olduğunu,</w:t>
      </w:r>
    </w:p>
    <w:p w:rsidR="00E65D26" w:rsidRDefault="00C422DA" w:rsidP="00A743EA">
      <w:pPr>
        <w:spacing w:after="120"/>
        <w:ind w:firstLine="284"/>
        <w:jc w:val="both"/>
        <w:rPr>
          <w:rFonts w:ascii="Times New Roman" w:hAnsi="Times New Roman" w:cs="Times New Roman"/>
          <w:sz w:val="24"/>
          <w:szCs w:val="24"/>
        </w:rPr>
      </w:pPr>
      <w:r w:rsidRPr="00C422DA">
        <w:rPr>
          <w:rFonts w:ascii="Times New Roman" w:hAnsi="Times New Roman" w:cs="Times New Roman"/>
          <w:sz w:val="24"/>
          <w:szCs w:val="24"/>
        </w:rPr>
        <w:t>Mevcut ve ileride güncelleyeceğimiz verilerin işlenmesi ve saklanması ile TMO tarafından istenilen bilgi, belge ve verilerin diğer kişi, kurum ve kuruluşlarla paylaşılarak teyit edilmesini, sorgulanmasını, istenmesi durumunda ibraz etmeyi taahhüt ederiz.</w:t>
      </w:r>
    </w:p>
    <w:p w:rsidR="00C422DA" w:rsidRPr="00C422DA" w:rsidRDefault="00C422DA" w:rsidP="00C422DA">
      <w:pPr>
        <w:spacing w:after="120"/>
        <w:ind w:firstLine="284"/>
        <w:jc w:val="right"/>
        <w:rPr>
          <w:rFonts w:ascii="Times New Roman" w:hAnsi="Times New Roman" w:cs="Times New Roman"/>
          <w:sz w:val="24"/>
          <w:szCs w:val="24"/>
        </w:rPr>
      </w:pPr>
      <w:r w:rsidRPr="00C422DA">
        <w:rPr>
          <w:rFonts w:ascii="Times New Roman" w:hAnsi="Times New Roman" w:cs="Times New Roman"/>
          <w:sz w:val="24"/>
          <w:szCs w:val="24"/>
        </w:rPr>
        <w:t>…../…../…..</w:t>
      </w:r>
    </w:p>
    <w:p w:rsidR="00C422DA" w:rsidRPr="00C422DA" w:rsidRDefault="00C422DA" w:rsidP="00C422DA">
      <w:pPr>
        <w:jc w:val="both"/>
        <w:rPr>
          <w:rFonts w:ascii="Times New Roman" w:hAnsi="Times New Roman" w:cs="Times New Roman"/>
          <w:sz w:val="24"/>
          <w:szCs w:val="24"/>
        </w:rPr>
      </w:pPr>
    </w:p>
    <w:p w:rsidR="00C422DA" w:rsidRPr="00C422DA" w:rsidRDefault="00C422DA" w:rsidP="00C422DA">
      <w:pPr>
        <w:jc w:val="both"/>
        <w:rPr>
          <w:rFonts w:ascii="Times New Roman" w:hAnsi="Times New Roman" w:cs="Times New Roman"/>
          <w:sz w:val="24"/>
          <w:szCs w:val="24"/>
        </w:rPr>
      </w:pPr>
      <w:r w:rsidRPr="00C422DA">
        <w:rPr>
          <w:rFonts w:ascii="Times New Roman" w:hAnsi="Times New Roman" w:cs="Times New Roman"/>
          <w:sz w:val="24"/>
          <w:szCs w:val="24"/>
        </w:rPr>
        <w:tab/>
      </w:r>
    </w:p>
    <w:p w:rsidR="00C422DA" w:rsidRPr="00C422DA" w:rsidRDefault="00C422DA" w:rsidP="00C422DA">
      <w:pPr>
        <w:ind w:left="4956" w:firstLine="708"/>
        <w:jc w:val="both"/>
        <w:rPr>
          <w:rFonts w:ascii="Times New Roman" w:hAnsi="Times New Roman" w:cs="Times New Roman"/>
          <w:sz w:val="24"/>
          <w:szCs w:val="24"/>
        </w:rPr>
      </w:pPr>
      <w:r w:rsidRPr="00C422DA">
        <w:rPr>
          <w:rFonts w:ascii="Times New Roman" w:hAnsi="Times New Roman" w:cs="Times New Roman"/>
          <w:sz w:val="24"/>
          <w:szCs w:val="24"/>
        </w:rPr>
        <w:t>BİRLİK/ ODA/ KOOPERATİF</w:t>
      </w:r>
    </w:p>
    <w:p w:rsidR="00C422DA" w:rsidRPr="00C422DA" w:rsidRDefault="00C422DA" w:rsidP="00C422DA">
      <w:pPr>
        <w:ind w:left="5664" w:firstLine="708"/>
        <w:jc w:val="both"/>
        <w:rPr>
          <w:rFonts w:ascii="Times New Roman" w:hAnsi="Times New Roman" w:cs="Times New Roman"/>
          <w:sz w:val="24"/>
          <w:szCs w:val="24"/>
        </w:rPr>
      </w:pPr>
      <w:r w:rsidRPr="00C422DA">
        <w:rPr>
          <w:rFonts w:ascii="Times New Roman" w:hAnsi="Times New Roman" w:cs="Times New Roman"/>
          <w:sz w:val="24"/>
          <w:szCs w:val="24"/>
        </w:rPr>
        <w:t>BAŞKANLIĞI</w:t>
      </w:r>
    </w:p>
    <w:p w:rsidR="00C422DA" w:rsidRPr="00C422DA" w:rsidRDefault="00C422DA" w:rsidP="00C422DA">
      <w:pPr>
        <w:ind w:left="5664" w:firstLine="708"/>
        <w:jc w:val="both"/>
        <w:rPr>
          <w:rFonts w:ascii="Times New Roman" w:hAnsi="Times New Roman" w:cs="Times New Roman"/>
          <w:sz w:val="24"/>
          <w:szCs w:val="24"/>
        </w:rPr>
      </w:pPr>
      <w:r w:rsidRPr="00C422DA">
        <w:rPr>
          <w:rFonts w:ascii="Times New Roman" w:hAnsi="Times New Roman" w:cs="Times New Roman"/>
          <w:sz w:val="24"/>
          <w:szCs w:val="24"/>
        </w:rPr>
        <w:t xml:space="preserve">   İmza / Kaşe</w:t>
      </w:r>
    </w:p>
    <w:p w:rsidR="00C422DA" w:rsidRPr="00C422DA" w:rsidRDefault="00C422DA" w:rsidP="00C422DA">
      <w:pPr>
        <w:rPr>
          <w:rFonts w:ascii="Times New Roman" w:hAnsi="Times New Roman" w:cs="Times New Roman"/>
          <w:sz w:val="24"/>
          <w:szCs w:val="24"/>
        </w:rPr>
      </w:pPr>
    </w:p>
    <w:p w:rsidR="00C422DA" w:rsidRPr="00C422DA" w:rsidRDefault="00C422DA" w:rsidP="00C422DA">
      <w:pPr>
        <w:rPr>
          <w:rFonts w:ascii="Times New Roman" w:hAnsi="Times New Roman" w:cs="Times New Roman"/>
          <w:sz w:val="24"/>
          <w:szCs w:val="24"/>
        </w:rPr>
      </w:pPr>
      <w:r w:rsidRPr="00C422DA">
        <w:rPr>
          <w:rFonts w:ascii="Times New Roman" w:hAnsi="Times New Roman" w:cs="Times New Roman"/>
          <w:sz w:val="24"/>
          <w:szCs w:val="24"/>
        </w:rPr>
        <w:t>Adres</w:t>
      </w:r>
      <w:r w:rsidRPr="00C422DA">
        <w:rPr>
          <w:rFonts w:ascii="Times New Roman" w:hAnsi="Times New Roman" w:cs="Times New Roman"/>
          <w:sz w:val="24"/>
          <w:szCs w:val="24"/>
        </w:rPr>
        <w:tab/>
      </w:r>
      <w:r w:rsidRPr="00C422DA">
        <w:rPr>
          <w:rFonts w:ascii="Times New Roman" w:hAnsi="Times New Roman" w:cs="Times New Roman"/>
          <w:sz w:val="24"/>
          <w:szCs w:val="24"/>
        </w:rPr>
        <w:tab/>
      </w:r>
      <w:r w:rsidR="00C05818">
        <w:rPr>
          <w:rFonts w:ascii="Times New Roman" w:hAnsi="Times New Roman" w:cs="Times New Roman"/>
          <w:sz w:val="24"/>
          <w:szCs w:val="24"/>
        </w:rPr>
        <w:t xml:space="preserve">                       </w:t>
      </w:r>
      <w:r w:rsidRPr="00C422DA">
        <w:rPr>
          <w:rFonts w:ascii="Times New Roman" w:hAnsi="Times New Roman" w:cs="Times New Roman"/>
          <w:sz w:val="24"/>
          <w:szCs w:val="24"/>
        </w:rPr>
        <w:t>:</w:t>
      </w:r>
    </w:p>
    <w:p w:rsidR="00C422DA" w:rsidRPr="00C422DA" w:rsidRDefault="00C422DA" w:rsidP="00C422DA">
      <w:pPr>
        <w:rPr>
          <w:rFonts w:ascii="Times New Roman" w:hAnsi="Times New Roman" w:cs="Times New Roman"/>
          <w:sz w:val="24"/>
          <w:szCs w:val="24"/>
        </w:rPr>
      </w:pPr>
      <w:r w:rsidRPr="00C422DA">
        <w:rPr>
          <w:rFonts w:ascii="Times New Roman" w:hAnsi="Times New Roman" w:cs="Times New Roman"/>
          <w:sz w:val="24"/>
          <w:szCs w:val="24"/>
        </w:rPr>
        <w:t>İletişim Bilgileri</w:t>
      </w:r>
      <w:r w:rsidR="00C05818">
        <w:rPr>
          <w:rFonts w:ascii="Times New Roman" w:hAnsi="Times New Roman" w:cs="Times New Roman"/>
          <w:sz w:val="24"/>
          <w:szCs w:val="24"/>
        </w:rPr>
        <w:t xml:space="preserve"> (Cep Tel)</w:t>
      </w:r>
      <w:r w:rsidRPr="00C422DA">
        <w:rPr>
          <w:rFonts w:ascii="Times New Roman" w:hAnsi="Times New Roman" w:cs="Times New Roman"/>
          <w:sz w:val="24"/>
          <w:szCs w:val="24"/>
        </w:rPr>
        <w:tab/>
        <w:t>:</w:t>
      </w:r>
    </w:p>
    <w:p w:rsidR="00440484" w:rsidRDefault="00440484" w:rsidP="00440484">
      <w:pPr>
        <w:rPr>
          <w:rFonts w:ascii="Times New Roman" w:hAnsi="Times New Roman" w:cs="Times New Roman"/>
          <w:b/>
          <w:sz w:val="24"/>
          <w:szCs w:val="24"/>
        </w:rPr>
      </w:pPr>
    </w:p>
    <w:p w:rsidR="00761EF9" w:rsidRDefault="00761EF9" w:rsidP="00440484">
      <w:pPr>
        <w:rPr>
          <w:rFonts w:ascii="Times New Roman" w:hAnsi="Times New Roman" w:cs="Times New Roman"/>
          <w:b/>
          <w:sz w:val="24"/>
          <w:szCs w:val="24"/>
        </w:rPr>
      </w:pPr>
    </w:p>
    <w:sectPr w:rsidR="00761EF9" w:rsidSect="003603CC">
      <w:pgSz w:w="11906" w:h="16838"/>
      <w:pgMar w:top="426" w:right="1133"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678" w:rsidRDefault="00C27678" w:rsidP="00AF62FA">
      <w:pPr>
        <w:spacing w:after="0" w:line="240" w:lineRule="auto"/>
      </w:pPr>
      <w:r>
        <w:separator/>
      </w:r>
    </w:p>
  </w:endnote>
  <w:endnote w:type="continuationSeparator" w:id="0">
    <w:p w:rsidR="00C27678" w:rsidRDefault="00C27678" w:rsidP="00AF6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678" w:rsidRDefault="00C27678" w:rsidP="00AF62FA">
      <w:pPr>
        <w:spacing w:after="0" w:line="240" w:lineRule="auto"/>
      </w:pPr>
      <w:r>
        <w:separator/>
      </w:r>
    </w:p>
  </w:footnote>
  <w:footnote w:type="continuationSeparator" w:id="0">
    <w:p w:rsidR="00C27678" w:rsidRDefault="00C27678" w:rsidP="00AF62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F46E4"/>
    <w:multiLevelType w:val="hybridMultilevel"/>
    <w:tmpl w:val="DC3CA7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2AB3D32"/>
    <w:multiLevelType w:val="hybridMultilevel"/>
    <w:tmpl w:val="F49A644C"/>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344F04AA"/>
    <w:multiLevelType w:val="hybridMultilevel"/>
    <w:tmpl w:val="313E83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7A459F7"/>
    <w:multiLevelType w:val="hybridMultilevel"/>
    <w:tmpl w:val="D3E215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7A45D2B"/>
    <w:multiLevelType w:val="hybridMultilevel"/>
    <w:tmpl w:val="EF6A62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96A4A97"/>
    <w:multiLevelType w:val="hybridMultilevel"/>
    <w:tmpl w:val="79DEA6A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15:restartNumberingAfterBreak="0">
    <w:nsid w:val="4B1771C2"/>
    <w:multiLevelType w:val="hybridMultilevel"/>
    <w:tmpl w:val="020A941A"/>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15:restartNumberingAfterBreak="0">
    <w:nsid w:val="5CBC57F7"/>
    <w:multiLevelType w:val="hybridMultilevel"/>
    <w:tmpl w:val="BCBE424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8" w15:restartNumberingAfterBreak="0">
    <w:nsid w:val="68636408"/>
    <w:multiLevelType w:val="hybridMultilevel"/>
    <w:tmpl w:val="DB108C30"/>
    <w:lvl w:ilvl="0" w:tplc="041F0001">
      <w:start w:val="1"/>
      <w:numFmt w:val="bullet"/>
      <w:lvlText w:val=""/>
      <w:lvlJc w:val="left"/>
      <w:pPr>
        <w:ind w:left="1496" w:hanging="360"/>
      </w:pPr>
      <w:rPr>
        <w:rFonts w:ascii="Symbol" w:hAnsi="Symbol" w:hint="default"/>
      </w:rPr>
    </w:lvl>
    <w:lvl w:ilvl="1" w:tplc="041F0003" w:tentative="1">
      <w:start w:val="1"/>
      <w:numFmt w:val="bullet"/>
      <w:lvlText w:val="o"/>
      <w:lvlJc w:val="left"/>
      <w:pPr>
        <w:ind w:left="2216" w:hanging="360"/>
      </w:pPr>
      <w:rPr>
        <w:rFonts w:ascii="Courier New" w:hAnsi="Courier New" w:cs="Courier New" w:hint="default"/>
      </w:rPr>
    </w:lvl>
    <w:lvl w:ilvl="2" w:tplc="041F0005" w:tentative="1">
      <w:start w:val="1"/>
      <w:numFmt w:val="bullet"/>
      <w:lvlText w:val=""/>
      <w:lvlJc w:val="left"/>
      <w:pPr>
        <w:ind w:left="2936" w:hanging="360"/>
      </w:pPr>
      <w:rPr>
        <w:rFonts w:ascii="Wingdings" w:hAnsi="Wingdings" w:hint="default"/>
      </w:rPr>
    </w:lvl>
    <w:lvl w:ilvl="3" w:tplc="041F0001" w:tentative="1">
      <w:start w:val="1"/>
      <w:numFmt w:val="bullet"/>
      <w:lvlText w:val=""/>
      <w:lvlJc w:val="left"/>
      <w:pPr>
        <w:ind w:left="3656" w:hanging="360"/>
      </w:pPr>
      <w:rPr>
        <w:rFonts w:ascii="Symbol" w:hAnsi="Symbol" w:hint="default"/>
      </w:rPr>
    </w:lvl>
    <w:lvl w:ilvl="4" w:tplc="041F0003" w:tentative="1">
      <w:start w:val="1"/>
      <w:numFmt w:val="bullet"/>
      <w:lvlText w:val="o"/>
      <w:lvlJc w:val="left"/>
      <w:pPr>
        <w:ind w:left="4376" w:hanging="360"/>
      </w:pPr>
      <w:rPr>
        <w:rFonts w:ascii="Courier New" w:hAnsi="Courier New" w:cs="Courier New" w:hint="default"/>
      </w:rPr>
    </w:lvl>
    <w:lvl w:ilvl="5" w:tplc="041F0005" w:tentative="1">
      <w:start w:val="1"/>
      <w:numFmt w:val="bullet"/>
      <w:lvlText w:val=""/>
      <w:lvlJc w:val="left"/>
      <w:pPr>
        <w:ind w:left="5096" w:hanging="360"/>
      </w:pPr>
      <w:rPr>
        <w:rFonts w:ascii="Wingdings" w:hAnsi="Wingdings" w:hint="default"/>
      </w:rPr>
    </w:lvl>
    <w:lvl w:ilvl="6" w:tplc="041F0001" w:tentative="1">
      <w:start w:val="1"/>
      <w:numFmt w:val="bullet"/>
      <w:lvlText w:val=""/>
      <w:lvlJc w:val="left"/>
      <w:pPr>
        <w:ind w:left="5816" w:hanging="360"/>
      </w:pPr>
      <w:rPr>
        <w:rFonts w:ascii="Symbol" w:hAnsi="Symbol" w:hint="default"/>
      </w:rPr>
    </w:lvl>
    <w:lvl w:ilvl="7" w:tplc="041F0003" w:tentative="1">
      <w:start w:val="1"/>
      <w:numFmt w:val="bullet"/>
      <w:lvlText w:val="o"/>
      <w:lvlJc w:val="left"/>
      <w:pPr>
        <w:ind w:left="6536" w:hanging="360"/>
      </w:pPr>
      <w:rPr>
        <w:rFonts w:ascii="Courier New" w:hAnsi="Courier New" w:cs="Courier New" w:hint="default"/>
      </w:rPr>
    </w:lvl>
    <w:lvl w:ilvl="8" w:tplc="041F0005" w:tentative="1">
      <w:start w:val="1"/>
      <w:numFmt w:val="bullet"/>
      <w:lvlText w:val=""/>
      <w:lvlJc w:val="left"/>
      <w:pPr>
        <w:ind w:left="7256" w:hanging="360"/>
      </w:pPr>
      <w:rPr>
        <w:rFonts w:ascii="Wingdings" w:hAnsi="Wingdings" w:hint="default"/>
      </w:rPr>
    </w:lvl>
  </w:abstractNum>
  <w:abstractNum w:abstractNumId="9" w15:restartNumberingAfterBreak="0">
    <w:nsid w:val="7967482C"/>
    <w:multiLevelType w:val="hybridMultilevel"/>
    <w:tmpl w:val="E2B4BD4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0" w15:restartNumberingAfterBreak="0">
    <w:nsid w:val="7B8B4A09"/>
    <w:multiLevelType w:val="hybridMultilevel"/>
    <w:tmpl w:val="F088158E"/>
    <w:lvl w:ilvl="0" w:tplc="041F0001">
      <w:start w:val="1"/>
      <w:numFmt w:val="bullet"/>
      <w:lvlText w:val=""/>
      <w:lvlJc w:val="left"/>
      <w:pPr>
        <w:ind w:left="1494" w:hanging="360"/>
      </w:pPr>
      <w:rPr>
        <w:rFonts w:ascii="Symbol" w:hAnsi="Symbol" w:hint="default"/>
      </w:rPr>
    </w:lvl>
    <w:lvl w:ilvl="1" w:tplc="041F0003">
      <w:start w:val="1"/>
      <w:numFmt w:val="bullet"/>
      <w:lvlText w:val="o"/>
      <w:lvlJc w:val="left"/>
      <w:pPr>
        <w:ind w:left="2214" w:hanging="360"/>
      </w:pPr>
      <w:rPr>
        <w:rFonts w:ascii="Courier New" w:hAnsi="Courier New" w:cs="Courier New" w:hint="default"/>
      </w:rPr>
    </w:lvl>
    <w:lvl w:ilvl="2" w:tplc="041F0005">
      <w:start w:val="1"/>
      <w:numFmt w:val="bullet"/>
      <w:lvlText w:val=""/>
      <w:lvlJc w:val="left"/>
      <w:pPr>
        <w:ind w:left="2934" w:hanging="360"/>
      </w:pPr>
      <w:rPr>
        <w:rFonts w:ascii="Wingdings" w:hAnsi="Wingdings" w:hint="default"/>
      </w:rPr>
    </w:lvl>
    <w:lvl w:ilvl="3" w:tplc="041F0001">
      <w:start w:val="1"/>
      <w:numFmt w:val="bullet"/>
      <w:lvlText w:val=""/>
      <w:lvlJc w:val="left"/>
      <w:pPr>
        <w:ind w:left="3654" w:hanging="360"/>
      </w:pPr>
      <w:rPr>
        <w:rFonts w:ascii="Symbol" w:hAnsi="Symbol" w:hint="default"/>
      </w:rPr>
    </w:lvl>
    <w:lvl w:ilvl="4" w:tplc="041F0003">
      <w:start w:val="1"/>
      <w:numFmt w:val="bullet"/>
      <w:lvlText w:val="o"/>
      <w:lvlJc w:val="left"/>
      <w:pPr>
        <w:ind w:left="4374" w:hanging="360"/>
      </w:pPr>
      <w:rPr>
        <w:rFonts w:ascii="Courier New" w:hAnsi="Courier New" w:cs="Courier New" w:hint="default"/>
      </w:rPr>
    </w:lvl>
    <w:lvl w:ilvl="5" w:tplc="041F0005">
      <w:start w:val="1"/>
      <w:numFmt w:val="bullet"/>
      <w:lvlText w:val=""/>
      <w:lvlJc w:val="left"/>
      <w:pPr>
        <w:ind w:left="5094" w:hanging="360"/>
      </w:pPr>
      <w:rPr>
        <w:rFonts w:ascii="Wingdings" w:hAnsi="Wingdings" w:hint="default"/>
      </w:rPr>
    </w:lvl>
    <w:lvl w:ilvl="6" w:tplc="041F0001">
      <w:start w:val="1"/>
      <w:numFmt w:val="bullet"/>
      <w:lvlText w:val=""/>
      <w:lvlJc w:val="left"/>
      <w:pPr>
        <w:ind w:left="5814" w:hanging="360"/>
      </w:pPr>
      <w:rPr>
        <w:rFonts w:ascii="Symbol" w:hAnsi="Symbol" w:hint="default"/>
      </w:rPr>
    </w:lvl>
    <w:lvl w:ilvl="7" w:tplc="041F0003">
      <w:start w:val="1"/>
      <w:numFmt w:val="bullet"/>
      <w:lvlText w:val="o"/>
      <w:lvlJc w:val="left"/>
      <w:pPr>
        <w:ind w:left="6534" w:hanging="360"/>
      </w:pPr>
      <w:rPr>
        <w:rFonts w:ascii="Courier New" w:hAnsi="Courier New" w:cs="Courier New" w:hint="default"/>
      </w:rPr>
    </w:lvl>
    <w:lvl w:ilvl="8" w:tplc="041F0005">
      <w:start w:val="1"/>
      <w:numFmt w:val="bullet"/>
      <w:lvlText w:val=""/>
      <w:lvlJc w:val="left"/>
      <w:pPr>
        <w:ind w:left="7254" w:hanging="360"/>
      </w:pPr>
      <w:rPr>
        <w:rFonts w:ascii="Wingdings" w:hAnsi="Wingdings" w:hint="default"/>
      </w:rPr>
    </w:lvl>
  </w:abstractNum>
  <w:abstractNum w:abstractNumId="11" w15:restartNumberingAfterBreak="0">
    <w:nsid w:val="7BCD3F6E"/>
    <w:multiLevelType w:val="hybridMultilevel"/>
    <w:tmpl w:val="CD2E0E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9"/>
  </w:num>
  <w:num w:numId="4">
    <w:abstractNumId w:val="10"/>
  </w:num>
  <w:num w:numId="5">
    <w:abstractNumId w:val="6"/>
  </w:num>
  <w:num w:numId="6">
    <w:abstractNumId w:val="7"/>
  </w:num>
  <w:num w:numId="7">
    <w:abstractNumId w:val="2"/>
  </w:num>
  <w:num w:numId="8">
    <w:abstractNumId w:val="3"/>
  </w:num>
  <w:num w:numId="9">
    <w:abstractNumId w:val="5"/>
  </w:num>
  <w:num w:numId="10">
    <w:abstractNumId w:val="0"/>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385"/>
    <w:rsid w:val="000030A6"/>
    <w:rsid w:val="00005EF9"/>
    <w:rsid w:val="000100C0"/>
    <w:rsid w:val="00013E77"/>
    <w:rsid w:val="00017FA4"/>
    <w:rsid w:val="00020A7D"/>
    <w:rsid w:val="00023CED"/>
    <w:rsid w:val="0002505B"/>
    <w:rsid w:val="0003276B"/>
    <w:rsid w:val="00041B3F"/>
    <w:rsid w:val="000456AE"/>
    <w:rsid w:val="00050785"/>
    <w:rsid w:val="00055CC6"/>
    <w:rsid w:val="00057765"/>
    <w:rsid w:val="00062784"/>
    <w:rsid w:val="00071B32"/>
    <w:rsid w:val="0007215F"/>
    <w:rsid w:val="000823CD"/>
    <w:rsid w:val="00086791"/>
    <w:rsid w:val="00086DB6"/>
    <w:rsid w:val="000A16F8"/>
    <w:rsid w:val="000A4CD3"/>
    <w:rsid w:val="000B1C60"/>
    <w:rsid w:val="000C4809"/>
    <w:rsid w:val="000D6055"/>
    <w:rsid w:val="000F7B54"/>
    <w:rsid w:val="0010137C"/>
    <w:rsid w:val="00111966"/>
    <w:rsid w:val="0012143C"/>
    <w:rsid w:val="001224AA"/>
    <w:rsid w:val="00126025"/>
    <w:rsid w:val="00134F92"/>
    <w:rsid w:val="00137210"/>
    <w:rsid w:val="00146D4E"/>
    <w:rsid w:val="00146ECC"/>
    <w:rsid w:val="00155C3C"/>
    <w:rsid w:val="001611AF"/>
    <w:rsid w:val="00170459"/>
    <w:rsid w:val="001744EA"/>
    <w:rsid w:val="00182077"/>
    <w:rsid w:val="00194801"/>
    <w:rsid w:val="0019718E"/>
    <w:rsid w:val="001C1176"/>
    <w:rsid w:val="001C2AEB"/>
    <w:rsid w:val="001D1226"/>
    <w:rsid w:val="001E46C1"/>
    <w:rsid w:val="001E5CC4"/>
    <w:rsid w:val="001E60EF"/>
    <w:rsid w:val="001F7A42"/>
    <w:rsid w:val="0022678F"/>
    <w:rsid w:val="00235213"/>
    <w:rsid w:val="0024454C"/>
    <w:rsid w:val="002472B5"/>
    <w:rsid w:val="00266AF4"/>
    <w:rsid w:val="00275D4F"/>
    <w:rsid w:val="00297496"/>
    <w:rsid w:val="002A0C0C"/>
    <w:rsid w:val="002A3BDE"/>
    <w:rsid w:val="002B779D"/>
    <w:rsid w:val="002C1A8A"/>
    <w:rsid w:val="002C455A"/>
    <w:rsid w:val="002D4837"/>
    <w:rsid w:val="002E3ECB"/>
    <w:rsid w:val="0030196F"/>
    <w:rsid w:val="003149ED"/>
    <w:rsid w:val="00321C86"/>
    <w:rsid w:val="00323382"/>
    <w:rsid w:val="00330CEE"/>
    <w:rsid w:val="00336336"/>
    <w:rsid w:val="003452BA"/>
    <w:rsid w:val="003455C6"/>
    <w:rsid w:val="003603CC"/>
    <w:rsid w:val="003612C9"/>
    <w:rsid w:val="00365540"/>
    <w:rsid w:val="00365D62"/>
    <w:rsid w:val="00384057"/>
    <w:rsid w:val="003976B1"/>
    <w:rsid w:val="003A0877"/>
    <w:rsid w:val="003A0B43"/>
    <w:rsid w:val="003A4861"/>
    <w:rsid w:val="003B4723"/>
    <w:rsid w:val="003C1F27"/>
    <w:rsid w:val="003D1E9D"/>
    <w:rsid w:val="003D4759"/>
    <w:rsid w:val="003D7156"/>
    <w:rsid w:val="003E4091"/>
    <w:rsid w:val="003E7913"/>
    <w:rsid w:val="00421E1B"/>
    <w:rsid w:val="00423C17"/>
    <w:rsid w:val="00424C81"/>
    <w:rsid w:val="0043382A"/>
    <w:rsid w:val="00440484"/>
    <w:rsid w:val="00441E0B"/>
    <w:rsid w:val="004431DA"/>
    <w:rsid w:val="00443B6C"/>
    <w:rsid w:val="004451B9"/>
    <w:rsid w:val="00456ACD"/>
    <w:rsid w:val="00464FBE"/>
    <w:rsid w:val="004650A0"/>
    <w:rsid w:val="00472D42"/>
    <w:rsid w:val="0047351F"/>
    <w:rsid w:val="00485652"/>
    <w:rsid w:val="004862B0"/>
    <w:rsid w:val="00487F71"/>
    <w:rsid w:val="00491A94"/>
    <w:rsid w:val="004A1AF2"/>
    <w:rsid w:val="004A2615"/>
    <w:rsid w:val="004A65A4"/>
    <w:rsid w:val="004B2B32"/>
    <w:rsid w:val="004C0529"/>
    <w:rsid w:val="004C1F89"/>
    <w:rsid w:val="004E300B"/>
    <w:rsid w:val="00505202"/>
    <w:rsid w:val="005106C9"/>
    <w:rsid w:val="00534ECB"/>
    <w:rsid w:val="0054225E"/>
    <w:rsid w:val="005458D4"/>
    <w:rsid w:val="005458F9"/>
    <w:rsid w:val="0054707D"/>
    <w:rsid w:val="00564DC4"/>
    <w:rsid w:val="00565917"/>
    <w:rsid w:val="005917F1"/>
    <w:rsid w:val="005A2CE8"/>
    <w:rsid w:val="005C3A98"/>
    <w:rsid w:val="005D0BE6"/>
    <w:rsid w:val="005D12A2"/>
    <w:rsid w:val="005D15BA"/>
    <w:rsid w:val="005D6532"/>
    <w:rsid w:val="005E1DE9"/>
    <w:rsid w:val="005E6C94"/>
    <w:rsid w:val="005F0709"/>
    <w:rsid w:val="005F7D61"/>
    <w:rsid w:val="00602050"/>
    <w:rsid w:val="006020E0"/>
    <w:rsid w:val="0060396E"/>
    <w:rsid w:val="00603F44"/>
    <w:rsid w:val="00606DB4"/>
    <w:rsid w:val="00607E85"/>
    <w:rsid w:val="006103FF"/>
    <w:rsid w:val="00616625"/>
    <w:rsid w:val="00620152"/>
    <w:rsid w:val="00624B60"/>
    <w:rsid w:val="00625F1A"/>
    <w:rsid w:val="00632386"/>
    <w:rsid w:val="006332C7"/>
    <w:rsid w:val="00637774"/>
    <w:rsid w:val="0064124B"/>
    <w:rsid w:val="00642AE0"/>
    <w:rsid w:val="00652F8D"/>
    <w:rsid w:val="006535C6"/>
    <w:rsid w:val="00676A78"/>
    <w:rsid w:val="006805E9"/>
    <w:rsid w:val="006865DE"/>
    <w:rsid w:val="00692A8B"/>
    <w:rsid w:val="006A0F4A"/>
    <w:rsid w:val="006A349C"/>
    <w:rsid w:val="006C00A8"/>
    <w:rsid w:val="006C0A42"/>
    <w:rsid w:val="006C5CE0"/>
    <w:rsid w:val="006D70A4"/>
    <w:rsid w:val="006D78D4"/>
    <w:rsid w:val="006E14ED"/>
    <w:rsid w:val="006F117A"/>
    <w:rsid w:val="006F389E"/>
    <w:rsid w:val="00702F6E"/>
    <w:rsid w:val="0070715B"/>
    <w:rsid w:val="00712C8F"/>
    <w:rsid w:val="00715FCE"/>
    <w:rsid w:val="007178BC"/>
    <w:rsid w:val="00717BD1"/>
    <w:rsid w:val="00723587"/>
    <w:rsid w:val="0072381A"/>
    <w:rsid w:val="00723D5D"/>
    <w:rsid w:val="0073140F"/>
    <w:rsid w:val="00731647"/>
    <w:rsid w:val="007328FE"/>
    <w:rsid w:val="0074135C"/>
    <w:rsid w:val="00761EF9"/>
    <w:rsid w:val="00765838"/>
    <w:rsid w:val="00767B2C"/>
    <w:rsid w:val="00771433"/>
    <w:rsid w:val="007A1BC3"/>
    <w:rsid w:val="007A20AA"/>
    <w:rsid w:val="007A370C"/>
    <w:rsid w:val="007A3A28"/>
    <w:rsid w:val="007A706A"/>
    <w:rsid w:val="007B6710"/>
    <w:rsid w:val="007B69D9"/>
    <w:rsid w:val="007D2B1C"/>
    <w:rsid w:val="007E5695"/>
    <w:rsid w:val="007E5C85"/>
    <w:rsid w:val="007E5ED2"/>
    <w:rsid w:val="007F0BF6"/>
    <w:rsid w:val="007F5F5B"/>
    <w:rsid w:val="00803C95"/>
    <w:rsid w:val="008051C3"/>
    <w:rsid w:val="00820BBB"/>
    <w:rsid w:val="00824C81"/>
    <w:rsid w:val="00863CB8"/>
    <w:rsid w:val="00864DC3"/>
    <w:rsid w:val="00865A30"/>
    <w:rsid w:val="00866E4A"/>
    <w:rsid w:val="00872137"/>
    <w:rsid w:val="00880D1E"/>
    <w:rsid w:val="00883FEE"/>
    <w:rsid w:val="008873AF"/>
    <w:rsid w:val="00891B65"/>
    <w:rsid w:val="008A0F84"/>
    <w:rsid w:val="008A16D1"/>
    <w:rsid w:val="008A1D45"/>
    <w:rsid w:val="008B47A7"/>
    <w:rsid w:val="008C523C"/>
    <w:rsid w:val="008D6548"/>
    <w:rsid w:val="008E36D2"/>
    <w:rsid w:val="008F7319"/>
    <w:rsid w:val="00911A64"/>
    <w:rsid w:val="0091635D"/>
    <w:rsid w:val="00925D50"/>
    <w:rsid w:val="00927466"/>
    <w:rsid w:val="009348F7"/>
    <w:rsid w:val="0093702C"/>
    <w:rsid w:val="00937C21"/>
    <w:rsid w:val="00945B82"/>
    <w:rsid w:val="00947855"/>
    <w:rsid w:val="0095435F"/>
    <w:rsid w:val="00963405"/>
    <w:rsid w:val="00977954"/>
    <w:rsid w:val="009930BA"/>
    <w:rsid w:val="009A1F35"/>
    <w:rsid w:val="009A2AD3"/>
    <w:rsid w:val="009A638D"/>
    <w:rsid w:val="009A74CF"/>
    <w:rsid w:val="009B0949"/>
    <w:rsid w:val="009D2A77"/>
    <w:rsid w:val="009D532A"/>
    <w:rsid w:val="009E5091"/>
    <w:rsid w:val="009F0F9A"/>
    <w:rsid w:val="009F60D6"/>
    <w:rsid w:val="009F7A2D"/>
    <w:rsid w:val="00A018A8"/>
    <w:rsid w:val="00A02AA7"/>
    <w:rsid w:val="00A05356"/>
    <w:rsid w:val="00A1238E"/>
    <w:rsid w:val="00A239FA"/>
    <w:rsid w:val="00A2417D"/>
    <w:rsid w:val="00A25183"/>
    <w:rsid w:val="00A26E78"/>
    <w:rsid w:val="00A3444E"/>
    <w:rsid w:val="00A433CD"/>
    <w:rsid w:val="00A4399A"/>
    <w:rsid w:val="00A64CD9"/>
    <w:rsid w:val="00A743EA"/>
    <w:rsid w:val="00A917EF"/>
    <w:rsid w:val="00AA3091"/>
    <w:rsid w:val="00AA61DA"/>
    <w:rsid w:val="00AA6A3A"/>
    <w:rsid w:val="00AC0D61"/>
    <w:rsid w:val="00AD4C0F"/>
    <w:rsid w:val="00AD75B0"/>
    <w:rsid w:val="00AE454B"/>
    <w:rsid w:val="00AF0639"/>
    <w:rsid w:val="00AF1B4C"/>
    <w:rsid w:val="00AF57D7"/>
    <w:rsid w:val="00AF62FA"/>
    <w:rsid w:val="00B01E0E"/>
    <w:rsid w:val="00B12F87"/>
    <w:rsid w:val="00B170AB"/>
    <w:rsid w:val="00B21E33"/>
    <w:rsid w:val="00B32342"/>
    <w:rsid w:val="00B33880"/>
    <w:rsid w:val="00B3498C"/>
    <w:rsid w:val="00B3747A"/>
    <w:rsid w:val="00B417F7"/>
    <w:rsid w:val="00B42DA8"/>
    <w:rsid w:val="00B443B2"/>
    <w:rsid w:val="00B46930"/>
    <w:rsid w:val="00B51131"/>
    <w:rsid w:val="00B52BE0"/>
    <w:rsid w:val="00B549DF"/>
    <w:rsid w:val="00B623E4"/>
    <w:rsid w:val="00B666EA"/>
    <w:rsid w:val="00B6696E"/>
    <w:rsid w:val="00B705E1"/>
    <w:rsid w:val="00B751F4"/>
    <w:rsid w:val="00B759C6"/>
    <w:rsid w:val="00B82D52"/>
    <w:rsid w:val="00B83FBB"/>
    <w:rsid w:val="00B92A5D"/>
    <w:rsid w:val="00B951FB"/>
    <w:rsid w:val="00BA1918"/>
    <w:rsid w:val="00BA6469"/>
    <w:rsid w:val="00BB4E44"/>
    <w:rsid w:val="00BB70B1"/>
    <w:rsid w:val="00BC1270"/>
    <w:rsid w:val="00BC69B7"/>
    <w:rsid w:val="00BE07A1"/>
    <w:rsid w:val="00BE5DB8"/>
    <w:rsid w:val="00BE643C"/>
    <w:rsid w:val="00BF5D15"/>
    <w:rsid w:val="00BF7385"/>
    <w:rsid w:val="00BF7D6A"/>
    <w:rsid w:val="00C05818"/>
    <w:rsid w:val="00C129CD"/>
    <w:rsid w:val="00C13B5F"/>
    <w:rsid w:val="00C2178D"/>
    <w:rsid w:val="00C27678"/>
    <w:rsid w:val="00C32C6D"/>
    <w:rsid w:val="00C422DA"/>
    <w:rsid w:val="00C50740"/>
    <w:rsid w:val="00C570B8"/>
    <w:rsid w:val="00C72FAD"/>
    <w:rsid w:val="00CA2273"/>
    <w:rsid w:val="00CA3FF0"/>
    <w:rsid w:val="00CA5D13"/>
    <w:rsid w:val="00CA6857"/>
    <w:rsid w:val="00CA741E"/>
    <w:rsid w:val="00CE1637"/>
    <w:rsid w:val="00CE57C8"/>
    <w:rsid w:val="00CE6301"/>
    <w:rsid w:val="00CF3975"/>
    <w:rsid w:val="00D01AAE"/>
    <w:rsid w:val="00D05388"/>
    <w:rsid w:val="00D05A60"/>
    <w:rsid w:val="00D07812"/>
    <w:rsid w:val="00D15DF0"/>
    <w:rsid w:val="00D25CF3"/>
    <w:rsid w:val="00D31833"/>
    <w:rsid w:val="00D4654A"/>
    <w:rsid w:val="00D500D7"/>
    <w:rsid w:val="00D50754"/>
    <w:rsid w:val="00D56400"/>
    <w:rsid w:val="00D62B10"/>
    <w:rsid w:val="00D660C2"/>
    <w:rsid w:val="00D70945"/>
    <w:rsid w:val="00D76E37"/>
    <w:rsid w:val="00D87FE4"/>
    <w:rsid w:val="00D979DE"/>
    <w:rsid w:val="00DA27C6"/>
    <w:rsid w:val="00DA71B5"/>
    <w:rsid w:val="00DB308F"/>
    <w:rsid w:val="00DB3724"/>
    <w:rsid w:val="00DD0642"/>
    <w:rsid w:val="00DD4619"/>
    <w:rsid w:val="00DE18E8"/>
    <w:rsid w:val="00DF4092"/>
    <w:rsid w:val="00DF43AD"/>
    <w:rsid w:val="00E0120C"/>
    <w:rsid w:val="00E05314"/>
    <w:rsid w:val="00E05651"/>
    <w:rsid w:val="00E10ADE"/>
    <w:rsid w:val="00E2038C"/>
    <w:rsid w:val="00E277F3"/>
    <w:rsid w:val="00E300EA"/>
    <w:rsid w:val="00E416C8"/>
    <w:rsid w:val="00E44B52"/>
    <w:rsid w:val="00E50C9F"/>
    <w:rsid w:val="00E51B81"/>
    <w:rsid w:val="00E61F7F"/>
    <w:rsid w:val="00E65D26"/>
    <w:rsid w:val="00E9120F"/>
    <w:rsid w:val="00E918AF"/>
    <w:rsid w:val="00E957AC"/>
    <w:rsid w:val="00E969AB"/>
    <w:rsid w:val="00E97D80"/>
    <w:rsid w:val="00EA5523"/>
    <w:rsid w:val="00EC16DD"/>
    <w:rsid w:val="00EC65E2"/>
    <w:rsid w:val="00ED119C"/>
    <w:rsid w:val="00ED64A9"/>
    <w:rsid w:val="00EE0F86"/>
    <w:rsid w:val="00EF513E"/>
    <w:rsid w:val="00F1013C"/>
    <w:rsid w:val="00F2076B"/>
    <w:rsid w:val="00F20CBC"/>
    <w:rsid w:val="00F27C2A"/>
    <w:rsid w:val="00F306D5"/>
    <w:rsid w:val="00F40BA2"/>
    <w:rsid w:val="00F464A9"/>
    <w:rsid w:val="00F610F9"/>
    <w:rsid w:val="00F83662"/>
    <w:rsid w:val="00F850A3"/>
    <w:rsid w:val="00F85ED7"/>
    <w:rsid w:val="00F92046"/>
    <w:rsid w:val="00F9301C"/>
    <w:rsid w:val="00F94793"/>
    <w:rsid w:val="00F955ED"/>
    <w:rsid w:val="00F96EAD"/>
    <w:rsid w:val="00FA014B"/>
    <w:rsid w:val="00FA21AD"/>
    <w:rsid w:val="00FB2E77"/>
    <w:rsid w:val="00FC2E8C"/>
    <w:rsid w:val="00FC515F"/>
    <w:rsid w:val="00FD2EFB"/>
    <w:rsid w:val="00FD3499"/>
    <w:rsid w:val="00FE046F"/>
    <w:rsid w:val="00FF4A50"/>
    <w:rsid w:val="00FF6166"/>
    <w:rsid w:val="00FF6DDA"/>
    <w:rsid w:val="00FF6F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5EF251-76F6-43AD-8481-419B0D6C8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17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433CD"/>
    <w:pPr>
      <w:ind w:left="720"/>
      <w:contextualSpacing/>
    </w:pPr>
  </w:style>
  <w:style w:type="paragraph" w:styleId="NormalWeb">
    <w:name w:val="Normal (Web)"/>
    <w:basedOn w:val="Normal"/>
    <w:uiPriority w:val="99"/>
    <w:unhideWhenUsed/>
    <w:rsid w:val="003E791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BA19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A1918"/>
    <w:rPr>
      <w:rFonts w:ascii="Tahoma" w:hAnsi="Tahoma" w:cs="Tahoma"/>
      <w:sz w:val="16"/>
      <w:szCs w:val="16"/>
    </w:rPr>
  </w:style>
  <w:style w:type="paragraph" w:styleId="stBilgi">
    <w:name w:val="header"/>
    <w:basedOn w:val="Normal"/>
    <w:link w:val="stBilgiChar"/>
    <w:uiPriority w:val="99"/>
    <w:unhideWhenUsed/>
    <w:rsid w:val="00AF62F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F62FA"/>
  </w:style>
  <w:style w:type="paragraph" w:styleId="AltBilgi">
    <w:name w:val="footer"/>
    <w:basedOn w:val="Normal"/>
    <w:link w:val="AltBilgiChar"/>
    <w:uiPriority w:val="99"/>
    <w:unhideWhenUsed/>
    <w:rsid w:val="00AF62F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F62FA"/>
  </w:style>
  <w:style w:type="character" w:styleId="Gl">
    <w:name w:val="Strong"/>
    <w:basedOn w:val="VarsaylanParagrafYazTipi"/>
    <w:uiPriority w:val="22"/>
    <w:qFormat/>
    <w:rsid w:val="00170459"/>
    <w:rPr>
      <w:b/>
      <w:bCs/>
    </w:rPr>
  </w:style>
  <w:style w:type="table" w:styleId="TabloKlavuzu">
    <w:name w:val="Table Grid"/>
    <w:basedOn w:val="NormalTablo"/>
    <w:uiPriority w:val="59"/>
    <w:rsid w:val="006F1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24075">
      <w:bodyDiv w:val="1"/>
      <w:marLeft w:val="0"/>
      <w:marRight w:val="0"/>
      <w:marTop w:val="0"/>
      <w:marBottom w:val="0"/>
      <w:divBdr>
        <w:top w:val="none" w:sz="0" w:space="0" w:color="auto"/>
        <w:left w:val="none" w:sz="0" w:space="0" w:color="auto"/>
        <w:bottom w:val="none" w:sz="0" w:space="0" w:color="auto"/>
        <w:right w:val="none" w:sz="0" w:space="0" w:color="auto"/>
      </w:divBdr>
    </w:div>
    <w:div w:id="139928517">
      <w:bodyDiv w:val="1"/>
      <w:marLeft w:val="0"/>
      <w:marRight w:val="0"/>
      <w:marTop w:val="0"/>
      <w:marBottom w:val="0"/>
      <w:divBdr>
        <w:top w:val="none" w:sz="0" w:space="0" w:color="auto"/>
        <w:left w:val="none" w:sz="0" w:space="0" w:color="auto"/>
        <w:bottom w:val="none" w:sz="0" w:space="0" w:color="auto"/>
        <w:right w:val="none" w:sz="0" w:space="0" w:color="auto"/>
      </w:divBdr>
    </w:div>
    <w:div w:id="145627559">
      <w:bodyDiv w:val="1"/>
      <w:marLeft w:val="0"/>
      <w:marRight w:val="0"/>
      <w:marTop w:val="0"/>
      <w:marBottom w:val="0"/>
      <w:divBdr>
        <w:top w:val="none" w:sz="0" w:space="0" w:color="auto"/>
        <w:left w:val="none" w:sz="0" w:space="0" w:color="auto"/>
        <w:bottom w:val="none" w:sz="0" w:space="0" w:color="auto"/>
        <w:right w:val="none" w:sz="0" w:space="0" w:color="auto"/>
      </w:divBdr>
    </w:div>
    <w:div w:id="179437975">
      <w:bodyDiv w:val="1"/>
      <w:marLeft w:val="0"/>
      <w:marRight w:val="0"/>
      <w:marTop w:val="0"/>
      <w:marBottom w:val="0"/>
      <w:divBdr>
        <w:top w:val="none" w:sz="0" w:space="0" w:color="auto"/>
        <w:left w:val="none" w:sz="0" w:space="0" w:color="auto"/>
        <w:bottom w:val="none" w:sz="0" w:space="0" w:color="auto"/>
        <w:right w:val="none" w:sz="0" w:space="0" w:color="auto"/>
      </w:divBdr>
    </w:div>
    <w:div w:id="183637954">
      <w:bodyDiv w:val="1"/>
      <w:marLeft w:val="0"/>
      <w:marRight w:val="0"/>
      <w:marTop w:val="0"/>
      <w:marBottom w:val="0"/>
      <w:divBdr>
        <w:top w:val="none" w:sz="0" w:space="0" w:color="auto"/>
        <w:left w:val="none" w:sz="0" w:space="0" w:color="auto"/>
        <w:bottom w:val="none" w:sz="0" w:space="0" w:color="auto"/>
        <w:right w:val="none" w:sz="0" w:space="0" w:color="auto"/>
      </w:divBdr>
    </w:div>
    <w:div w:id="204678911">
      <w:bodyDiv w:val="1"/>
      <w:marLeft w:val="0"/>
      <w:marRight w:val="0"/>
      <w:marTop w:val="0"/>
      <w:marBottom w:val="0"/>
      <w:divBdr>
        <w:top w:val="none" w:sz="0" w:space="0" w:color="auto"/>
        <w:left w:val="none" w:sz="0" w:space="0" w:color="auto"/>
        <w:bottom w:val="none" w:sz="0" w:space="0" w:color="auto"/>
        <w:right w:val="none" w:sz="0" w:space="0" w:color="auto"/>
      </w:divBdr>
    </w:div>
    <w:div w:id="414976203">
      <w:bodyDiv w:val="1"/>
      <w:marLeft w:val="0"/>
      <w:marRight w:val="0"/>
      <w:marTop w:val="0"/>
      <w:marBottom w:val="0"/>
      <w:divBdr>
        <w:top w:val="none" w:sz="0" w:space="0" w:color="auto"/>
        <w:left w:val="none" w:sz="0" w:space="0" w:color="auto"/>
        <w:bottom w:val="none" w:sz="0" w:space="0" w:color="auto"/>
        <w:right w:val="none" w:sz="0" w:space="0" w:color="auto"/>
      </w:divBdr>
    </w:div>
    <w:div w:id="470638352">
      <w:bodyDiv w:val="1"/>
      <w:marLeft w:val="0"/>
      <w:marRight w:val="0"/>
      <w:marTop w:val="0"/>
      <w:marBottom w:val="0"/>
      <w:divBdr>
        <w:top w:val="none" w:sz="0" w:space="0" w:color="auto"/>
        <w:left w:val="none" w:sz="0" w:space="0" w:color="auto"/>
        <w:bottom w:val="none" w:sz="0" w:space="0" w:color="auto"/>
        <w:right w:val="none" w:sz="0" w:space="0" w:color="auto"/>
      </w:divBdr>
    </w:div>
    <w:div w:id="585959902">
      <w:bodyDiv w:val="1"/>
      <w:marLeft w:val="0"/>
      <w:marRight w:val="0"/>
      <w:marTop w:val="0"/>
      <w:marBottom w:val="0"/>
      <w:divBdr>
        <w:top w:val="none" w:sz="0" w:space="0" w:color="auto"/>
        <w:left w:val="none" w:sz="0" w:space="0" w:color="auto"/>
        <w:bottom w:val="none" w:sz="0" w:space="0" w:color="auto"/>
        <w:right w:val="none" w:sz="0" w:space="0" w:color="auto"/>
      </w:divBdr>
    </w:div>
    <w:div w:id="610017947">
      <w:bodyDiv w:val="1"/>
      <w:marLeft w:val="0"/>
      <w:marRight w:val="0"/>
      <w:marTop w:val="0"/>
      <w:marBottom w:val="0"/>
      <w:divBdr>
        <w:top w:val="none" w:sz="0" w:space="0" w:color="auto"/>
        <w:left w:val="none" w:sz="0" w:space="0" w:color="auto"/>
        <w:bottom w:val="none" w:sz="0" w:space="0" w:color="auto"/>
        <w:right w:val="none" w:sz="0" w:space="0" w:color="auto"/>
      </w:divBdr>
    </w:div>
    <w:div w:id="697506465">
      <w:bodyDiv w:val="1"/>
      <w:marLeft w:val="0"/>
      <w:marRight w:val="0"/>
      <w:marTop w:val="0"/>
      <w:marBottom w:val="0"/>
      <w:divBdr>
        <w:top w:val="none" w:sz="0" w:space="0" w:color="auto"/>
        <w:left w:val="none" w:sz="0" w:space="0" w:color="auto"/>
        <w:bottom w:val="none" w:sz="0" w:space="0" w:color="auto"/>
        <w:right w:val="none" w:sz="0" w:space="0" w:color="auto"/>
      </w:divBdr>
    </w:div>
    <w:div w:id="876893903">
      <w:bodyDiv w:val="1"/>
      <w:marLeft w:val="0"/>
      <w:marRight w:val="0"/>
      <w:marTop w:val="0"/>
      <w:marBottom w:val="0"/>
      <w:divBdr>
        <w:top w:val="none" w:sz="0" w:space="0" w:color="auto"/>
        <w:left w:val="none" w:sz="0" w:space="0" w:color="auto"/>
        <w:bottom w:val="none" w:sz="0" w:space="0" w:color="auto"/>
        <w:right w:val="none" w:sz="0" w:space="0" w:color="auto"/>
      </w:divBdr>
    </w:div>
    <w:div w:id="975376092">
      <w:bodyDiv w:val="1"/>
      <w:marLeft w:val="0"/>
      <w:marRight w:val="0"/>
      <w:marTop w:val="0"/>
      <w:marBottom w:val="0"/>
      <w:divBdr>
        <w:top w:val="none" w:sz="0" w:space="0" w:color="auto"/>
        <w:left w:val="none" w:sz="0" w:space="0" w:color="auto"/>
        <w:bottom w:val="none" w:sz="0" w:space="0" w:color="auto"/>
        <w:right w:val="none" w:sz="0" w:space="0" w:color="auto"/>
      </w:divBdr>
    </w:div>
    <w:div w:id="1047099228">
      <w:bodyDiv w:val="1"/>
      <w:marLeft w:val="0"/>
      <w:marRight w:val="0"/>
      <w:marTop w:val="0"/>
      <w:marBottom w:val="0"/>
      <w:divBdr>
        <w:top w:val="none" w:sz="0" w:space="0" w:color="auto"/>
        <w:left w:val="none" w:sz="0" w:space="0" w:color="auto"/>
        <w:bottom w:val="none" w:sz="0" w:space="0" w:color="auto"/>
        <w:right w:val="none" w:sz="0" w:space="0" w:color="auto"/>
      </w:divBdr>
    </w:div>
    <w:div w:id="1067533534">
      <w:bodyDiv w:val="1"/>
      <w:marLeft w:val="0"/>
      <w:marRight w:val="0"/>
      <w:marTop w:val="0"/>
      <w:marBottom w:val="0"/>
      <w:divBdr>
        <w:top w:val="none" w:sz="0" w:space="0" w:color="auto"/>
        <w:left w:val="none" w:sz="0" w:space="0" w:color="auto"/>
        <w:bottom w:val="none" w:sz="0" w:space="0" w:color="auto"/>
        <w:right w:val="none" w:sz="0" w:space="0" w:color="auto"/>
      </w:divBdr>
    </w:div>
    <w:div w:id="1179612589">
      <w:bodyDiv w:val="1"/>
      <w:marLeft w:val="0"/>
      <w:marRight w:val="0"/>
      <w:marTop w:val="0"/>
      <w:marBottom w:val="0"/>
      <w:divBdr>
        <w:top w:val="none" w:sz="0" w:space="0" w:color="auto"/>
        <w:left w:val="none" w:sz="0" w:space="0" w:color="auto"/>
        <w:bottom w:val="none" w:sz="0" w:space="0" w:color="auto"/>
        <w:right w:val="none" w:sz="0" w:space="0" w:color="auto"/>
      </w:divBdr>
    </w:div>
    <w:div w:id="1202982934">
      <w:bodyDiv w:val="1"/>
      <w:marLeft w:val="0"/>
      <w:marRight w:val="0"/>
      <w:marTop w:val="0"/>
      <w:marBottom w:val="0"/>
      <w:divBdr>
        <w:top w:val="none" w:sz="0" w:space="0" w:color="auto"/>
        <w:left w:val="none" w:sz="0" w:space="0" w:color="auto"/>
        <w:bottom w:val="none" w:sz="0" w:space="0" w:color="auto"/>
        <w:right w:val="none" w:sz="0" w:space="0" w:color="auto"/>
      </w:divBdr>
    </w:div>
    <w:div w:id="1361777851">
      <w:bodyDiv w:val="1"/>
      <w:marLeft w:val="0"/>
      <w:marRight w:val="0"/>
      <w:marTop w:val="0"/>
      <w:marBottom w:val="0"/>
      <w:divBdr>
        <w:top w:val="none" w:sz="0" w:space="0" w:color="auto"/>
        <w:left w:val="none" w:sz="0" w:space="0" w:color="auto"/>
        <w:bottom w:val="none" w:sz="0" w:space="0" w:color="auto"/>
        <w:right w:val="none" w:sz="0" w:space="0" w:color="auto"/>
      </w:divBdr>
    </w:div>
    <w:div w:id="1472553983">
      <w:bodyDiv w:val="1"/>
      <w:marLeft w:val="0"/>
      <w:marRight w:val="0"/>
      <w:marTop w:val="0"/>
      <w:marBottom w:val="0"/>
      <w:divBdr>
        <w:top w:val="none" w:sz="0" w:space="0" w:color="auto"/>
        <w:left w:val="none" w:sz="0" w:space="0" w:color="auto"/>
        <w:bottom w:val="none" w:sz="0" w:space="0" w:color="auto"/>
        <w:right w:val="none" w:sz="0" w:space="0" w:color="auto"/>
      </w:divBdr>
    </w:div>
    <w:div w:id="1946233142">
      <w:bodyDiv w:val="1"/>
      <w:marLeft w:val="0"/>
      <w:marRight w:val="0"/>
      <w:marTop w:val="0"/>
      <w:marBottom w:val="0"/>
      <w:divBdr>
        <w:top w:val="none" w:sz="0" w:space="0" w:color="auto"/>
        <w:left w:val="none" w:sz="0" w:space="0" w:color="auto"/>
        <w:bottom w:val="none" w:sz="0" w:space="0" w:color="auto"/>
        <w:right w:val="none" w:sz="0" w:space="0" w:color="auto"/>
      </w:divBdr>
    </w:div>
    <w:div w:id="1962686702">
      <w:bodyDiv w:val="1"/>
      <w:marLeft w:val="0"/>
      <w:marRight w:val="0"/>
      <w:marTop w:val="0"/>
      <w:marBottom w:val="0"/>
      <w:divBdr>
        <w:top w:val="none" w:sz="0" w:space="0" w:color="auto"/>
        <w:left w:val="none" w:sz="0" w:space="0" w:color="auto"/>
        <w:bottom w:val="none" w:sz="0" w:space="0" w:color="auto"/>
        <w:right w:val="none" w:sz="0" w:space="0" w:color="auto"/>
      </w:divBdr>
    </w:div>
    <w:div w:id="1968849136">
      <w:bodyDiv w:val="1"/>
      <w:marLeft w:val="0"/>
      <w:marRight w:val="0"/>
      <w:marTop w:val="0"/>
      <w:marBottom w:val="0"/>
      <w:divBdr>
        <w:top w:val="none" w:sz="0" w:space="0" w:color="auto"/>
        <w:left w:val="none" w:sz="0" w:space="0" w:color="auto"/>
        <w:bottom w:val="none" w:sz="0" w:space="0" w:color="auto"/>
        <w:right w:val="none" w:sz="0" w:space="0" w:color="auto"/>
      </w:divBdr>
    </w:div>
    <w:div w:id="2070959466">
      <w:bodyDiv w:val="1"/>
      <w:marLeft w:val="0"/>
      <w:marRight w:val="0"/>
      <w:marTop w:val="0"/>
      <w:marBottom w:val="0"/>
      <w:divBdr>
        <w:top w:val="none" w:sz="0" w:space="0" w:color="auto"/>
        <w:left w:val="none" w:sz="0" w:space="0" w:color="auto"/>
        <w:bottom w:val="none" w:sz="0" w:space="0" w:color="auto"/>
        <w:right w:val="none" w:sz="0" w:space="0" w:color="auto"/>
      </w:divBdr>
    </w:div>
    <w:div w:id="208864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1C008-909C-403E-B0AD-FF3726F2F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1273</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Şeyma Dogan Gündoğdu</cp:lastModifiedBy>
  <cp:revision>2</cp:revision>
  <cp:lastPrinted>2022-10-26T11:43:00Z</cp:lastPrinted>
  <dcterms:created xsi:type="dcterms:W3CDTF">2025-10-01T13:24:00Z</dcterms:created>
  <dcterms:modified xsi:type="dcterms:W3CDTF">2025-10-01T13:24:00Z</dcterms:modified>
</cp:coreProperties>
</file>