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264FD" w14:textId="77777777" w:rsidR="0075294F" w:rsidRDefault="004C2168">
      <w:pPr>
        <w:pBdr>
          <w:top w:val="single" w:sz="32" w:space="1" w:color="000000"/>
          <w:between w:val="nil"/>
        </w:pBdr>
        <w:spacing w:before="240"/>
        <w:jc w:val="right"/>
        <w:rPr>
          <w:rFonts w:ascii="Arial" w:eastAsia="Arial" w:hAnsi="Arial" w:cs="Arial"/>
          <w:b/>
          <w:color w:val="000000"/>
          <w:sz w:val="40"/>
          <w:szCs w:val="40"/>
        </w:rPr>
      </w:pPr>
      <w:r>
        <w:rPr>
          <w:rFonts w:ascii="Arial" w:eastAsia="Arial" w:hAnsi="Arial" w:cs="Arial"/>
          <w:b/>
          <w:color w:val="000000"/>
          <w:sz w:val="40"/>
          <w:szCs w:val="40"/>
        </w:rPr>
        <w:tab/>
      </w:r>
    </w:p>
    <w:p w14:paraId="34390518" w14:textId="77777777" w:rsidR="0075294F" w:rsidRDefault="004C2168">
      <w:pPr>
        <w:pBdr>
          <w:top w:val="nil"/>
          <w:left w:val="nil"/>
          <w:bottom w:val="nil"/>
          <w:right w:val="nil"/>
          <w:between w:val="nil"/>
        </w:pBdr>
        <w:spacing w:before="240" w:after="720"/>
        <w:jc w:val="right"/>
        <w:rPr>
          <w:rFonts w:ascii="Arial" w:eastAsia="Arial" w:hAnsi="Arial" w:cs="Arial"/>
          <w:b/>
          <w:color w:val="000000"/>
          <w:sz w:val="64"/>
          <w:szCs w:val="64"/>
        </w:rPr>
      </w:pPr>
      <w:r>
        <w:rPr>
          <w:rFonts w:ascii="Arial" w:eastAsia="Arial" w:hAnsi="Arial" w:cs="Arial"/>
          <w:b/>
          <w:color w:val="000000"/>
          <w:sz w:val="64"/>
          <w:szCs w:val="64"/>
        </w:rPr>
        <w:t>Yazılım Gereksinim Analizi</w:t>
      </w:r>
    </w:p>
    <w:p w14:paraId="0A8532A1" w14:textId="77777777" w:rsidR="0075294F" w:rsidRDefault="0075294F">
      <w:pPr>
        <w:pBdr>
          <w:top w:val="nil"/>
          <w:left w:val="nil"/>
          <w:bottom w:val="nil"/>
          <w:right w:val="nil"/>
          <w:between w:val="nil"/>
        </w:pBdr>
        <w:spacing w:after="400"/>
        <w:jc w:val="right"/>
        <w:rPr>
          <w:rFonts w:ascii="Arial" w:eastAsia="Arial" w:hAnsi="Arial" w:cs="Arial"/>
          <w:b/>
          <w:color w:val="000000"/>
          <w:sz w:val="40"/>
          <w:szCs w:val="40"/>
        </w:rPr>
      </w:pPr>
    </w:p>
    <w:p w14:paraId="32F3F3DA" w14:textId="77777777" w:rsidR="0075294F" w:rsidRDefault="004C2168">
      <w:pPr>
        <w:pBdr>
          <w:top w:val="nil"/>
          <w:left w:val="nil"/>
          <w:bottom w:val="nil"/>
          <w:right w:val="nil"/>
          <w:between w:val="nil"/>
        </w:pBdr>
        <w:spacing w:before="240" w:after="720"/>
        <w:jc w:val="right"/>
        <w:rPr>
          <w:rFonts w:ascii="Arial" w:eastAsia="Arial" w:hAnsi="Arial" w:cs="Arial"/>
          <w:b/>
          <w:color w:val="000000"/>
          <w:sz w:val="64"/>
          <w:szCs w:val="64"/>
        </w:rPr>
      </w:pPr>
      <w:r>
        <w:rPr>
          <w:rFonts w:ascii="Arial" w:eastAsia="Arial" w:hAnsi="Arial" w:cs="Arial"/>
          <w:b/>
          <w:color w:val="000000"/>
          <w:sz w:val="64"/>
          <w:szCs w:val="64"/>
        </w:rPr>
        <w:t>&lt;007&gt;&lt;Bilet Takip&gt;</w:t>
      </w:r>
    </w:p>
    <w:p w14:paraId="53DEAFDC" w14:textId="77777777" w:rsidR="0075294F" w:rsidRDefault="004C2168">
      <w:pPr>
        <w:pBdr>
          <w:top w:val="nil"/>
          <w:left w:val="nil"/>
          <w:bottom w:val="nil"/>
          <w:right w:val="nil"/>
          <w:between w:val="nil"/>
        </w:pBdr>
        <w:spacing w:before="240" w:after="720"/>
        <w:jc w:val="right"/>
        <w:rPr>
          <w:rFonts w:ascii="Arial" w:eastAsia="Arial" w:hAnsi="Arial" w:cs="Arial"/>
          <w:b/>
          <w:color w:val="000000"/>
          <w:sz w:val="28"/>
          <w:szCs w:val="28"/>
        </w:rPr>
      </w:pPr>
      <w:r>
        <w:rPr>
          <w:rFonts w:ascii="Arial" w:eastAsia="Arial" w:hAnsi="Arial" w:cs="Arial"/>
          <w:b/>
          <w:color w:val="000000"/>
          <w:sz w:val="28"/>
          <w:szCs w:val="28"/>
        </w:rPr>
        <w:t>hazırlayan &lt;anonim&gt;</w:t>
      </w:r>
    </w:p>
    <w:p w14:paraId="210D7792" w14:textId="77777777" w:rsidR="0075294F" w:rsidRDefault="004C2168">
      <w:pPr>
        <w:pBdr>
          <w:top w:val="nil"/>
          <w:left w:val="nil"/>
          <w:bottom w:val="nil"/>
          <w:right w:val="nil"/>
          <w:between w:val="nil"/>
        </w:pBdr>
        <w:spacing w:before="240" w:after="720"/>
        <w:ind w:left="-30"/>
        <w:jc w:val="right"/>
        <w:rPr>
          <w:rFonts w:ascii="Arial" w:eastAsia="Arial" w:hAnsi="Arial" w:cs="Arial"/>
          <w:b/>
          <w:color w:val="000000"/>
          <w:sz w:val="28"/>
          <w:szCs w:val="28"/>
        </w:rPr>
        <w:sectPr w:rsidR="0075294F">
          <w:pgSz w:w="11905" w:h="16837"/>
          <w:pgMar w:top="1440" w:right="1440" w:bottom="1440" w:left="1440" w:header="720" w:footer="720" w:gutter="0"/>
          <w:pgNumType w:start="1"/>
          <w:cols w:space="708" w:equalWidth="0">
            <w:col w:w="9406"/>
          </w:cols>
        </w:sectPr>
      </w:pPr>
      <w:r>
        <w:rPr>
          <w:rFonts w:ascii="Arial" w:eastAsia="Arial" w:hAnsi="Arial" w:cs="Arial"/>
          <w:b/>
          <w:color w:val="000000"/>
          <w:sz w:val="28"/>
          <w:szCs w:val="28"/>
        </w:rPr>
        <w:t>&lt;23/05/2007&gt;</w:t>
      </w:r>
    </w:p>
    <w:p w14:paraId="1CB0DE0E" w14:textId="77777777" w:rsidR="0075294F" w:rsidRDefault="004C2168">
      <w:pPr>
        <w:keepNext/>
        <w:keepLines/>
        <w:pBdr>
          <w:top w:val="nil"/>
          <w:left w:val="nil"/>
          <w:bottom w:val="nil"/>
          <w:right w:val="nil"/>
          <w:between w:val="nil"/>
        </w:pBdr>
        <w:spacing w:before="120" w:after="240"/>
        <w:rPr>
          <w:b/>
          <w:color w:val="000000"/>
          <w:sz w:val="36"/>
          <w:szCs w:val="36"/>
        </w:rPr>
      </w:pPr>
      <w:r>
        <w:rPr>
          <w:b/>
          <w:color w:val="000000"/>
          <w:sz w:val="36"/>
          <w:szCs w:val="36"/>
        </w:rPr>
        <w:lastRenderedPageBreak/>
        <w:t>İçerik</w:t>
      </w:r>
    </w:p>
    <w:p w14:paraId="48437389" w14:textId="77777777" w:rsidR="0075294F" w:rsidRDefault="004C2168">
      <w:pPr>
        <w:pBdr>
          <w:top w:val="nil"/>
          <w:left w:val="nil"/>
          <w:bottom w:val="nil"/>
          <w:right w:val="nil"/>
          <w:between w:val="nil"/>
        </w:pBdr>
        <w:tabs>
          <w:tab w:val="left" w:pos="360"/>
          <w:tab w:val="right" w:pos="9360"/>
        </w:tabs>
        <w:spacing w:before="60"/>
        <w:ind w:left="360" w:hanging="360"/>
        <w:jc w:val="both"/>
        <w:rPr>
          <w:b/>
          <w:color w:val="000000"/>
        </w:rPr>
      </w:pPr>
      <w:r>
        <w:rPr>
          <w:b/>
          <w:color w:val="000000"/>
        </w:rPr>
        <w:t>İçerik</w:t>
      </w:r>
      <w:r>
        <w:rPr>
          <w:b/>
          <w:color w:val="000000"/>
        </w:rPr>
        <w:tab/>
        <w:t>ii</w:t>
      </w:r>
    </w:p>
    <w:p w14:paraId="5EB42E4D" w14:textId="77777777" w:rsidR="0075294F" w:rsidRDefault="004C2168">
      <w:pPr>
        <w:pBdr>
          <w:top w:val="nil"/>
          <w:left w:val="nil"/>
          <w:bottom w:val="nil"/>
          <w:right w:val="nil"/>
          <w:between w:val="nil"/>
        </w:pBdr>
        <w:tabs>
          <w:tab w:val="left" w:pos="360"/>
          <w:tab w:val="right" w:pos="9360"/>
        </w:tabs>
        <w:spacing w:before="60"/>
        <w:ind w:left="360" w:hanging="360"/>
        <w:jc w:val="both"/>
        <w:rPr>
          <w:b/>
          <w:color w:val="000000"/>
        </w:rPr>
        <w:sectPr w:rsidR="0075294F">
          <w:headerReference w:type="default" r:id="rId7"/>
          <w:footerReference w:type="default" r:id="rId8"/>
          <w:pgSz w:w="11905" w:h="16837"/>
          <w:pgMar w:top="1440" w:right="1440" w:bottom="1440" w:left="1440" w:header="720" w:footer="720" w:gutter="0"/>
          <w:cols w:space="708" w:equalWidth="0">
            <w:col w:w="9406"/>
          </w:cols>
        </w:sectPr>
      </w:pPr>
      <w:r>
        <w:rPr>
          <w:b/>
          <w:color w:val="000000"/>
        </w:rPr>
        <w:t>Değiştirme Geçmişi</w:t>
      </w:r>
      <w:r>
        <w:rPr>
          <w:b/>
          <w:color w:val="000000"/>
        </w:rPr>
        <w:tab/>
        <w:t>ii</w:t>
      </w:r>
    </w:p>
    <w:p w14:paraId="41613084" w14:textId="77777777" w:rsidR="0075294F" w:rsidRDefault="0075294F">
      <w:pPr>
        <w:widowControl w:val="0"/>
        <w:pBdr>
          <w:top w:val="nil"/>
          <w:left w:val="nil"/>
          <w:bottom w:val="nil"/>
          <w:right w:val="nil"/>
          <w:between w:val="nil"/>
        </w:pBdr>
        <w:spacing w:line="276" w:lineRule="auto"/>
        <w:rPr>
          <w:b/>
          <w:color w:val="000000"/>
        </w:rPr>
      </w:pPr>
    </w:p>
    <w:sdt>
      <w:sdtPr>
        <w:id w:val="1716934195"/>
        <w:docPartObj>
          <w:docPartGallery w:val="Table of Contents"/>
          <w:docPartUnique/>
        </w:docPartObj>
      </w:sdtPr>
      <w:sdtEndPr/>
      <w:sdtContent>
        <w:p w14:paraId="488F0B0C" w14:textId="77777777" w:rsidR="0075294F" w:rsidRDefault="004C2168">
          <w:pPr>
            <w:pBdr>
              <w:top w:val="nil"/>
              <w:left w:val="nil"/>
              <w:bottom w:val="nil"/>
              <w:right w:val="nil"/>
              <w:between w:val="nil"/>
            </w:pBdr>
            <w:tabs>
              <w:tab w:val="left" w:pos="360"/>
              <w:tab w:val="right" w:pos="9360"/>
              <w:tab w:val="right" w:pos="10080"/>
            </w:tabs>
            <w:spacing w:before="60"/>
            <w:ind w:left="360" w:hanging="360"/>
            <w:jc w:val="both"/>
            <w:rPr>
              <w:b/>
              <w:color w:val="000000"/>
            </w:rPr>
          </w:pPr>
          <w:r>
            <w:fldChar w:fldCharType="begin"/>
          </w:r>
          <w:r>
            <w:instrText xml:space="preserve"> TOC \h \u \z </w:instrText>
          </w:r>
          <w:r>
            <w:fldChar w:fldCharType="separate"/>
          </w:r>
          <w:r>
            <w:rPr>
              <w:b/>
              <w:color w:val="000000"/>
            </w:rPr>
            <w:t>1. Giriş</w:t>
          </w:r>
          <w:r>
            <w:rPr>
              <w:b/>
              <w:color w:val="000000"/>
            </w:rPr>
            <w:tab/>
            <w:t>1</w:t>
          </w:r>
        </w:p>
        <w:p w14:paraId="32A7B60F"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 xml:space="preserve">1.1 Amaç </w:t>
          </w:r>
          <w:r>
            <w:rPr>
              <w:color w:val="000000"/>
              <w:sz w:val="22"/>
              <w:szCs w:val="22"/>
            </w:rPr>
            <w:tab/>
            <w:t>1</w:t>
          </w:r>
        </w:p>
        <w:p w14:paraId="67002A19"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1.2 Doküman Standartları</w:t>
          </w:r>
          <w:r>
            <w:rPr>
              <w:color w:val="000000"/>
              <w:sz w:val="22"/>
              <w:szCs w:val="22"/>
            </w:rPr>
            <w:tab/>
            <w:t>1</w:t>
          </w:r>
        </w:p>
        <w:p w14:paraId="0C5BFA52"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1.3 Hedef Kitle ve Okuma Tavsiyeleri</w:t>
          </w:r>
          <w:r>
            <w:rPr>
              <w:color w:val="000000"/>
              <w:sz w:val="22"/>
              <w:szCs w:val="22"/>
            </w:rPr>
            <w:tab/>
            <w:t>1</w:t>
          </w:r>
        </w:p>
        <w:p w14:paraId="3F9ECB38"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1.4 Ürün Kapsamı</w:t>
          </w:r>
          <w:r>
            <w:rPr>
              <w:color w:val="000000"/>
              <w:sz w:val="22"/>
              <w:szCs w:val="22"/>
            </w:rPr>
            <w:tab/>
            <w:t>1</w:t>
          </w:r>
        </w:p>
        <w:p w14:paraId="49E6FC5C"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1.5 Referanslar</w:t>
          </w:r>
          <w:r>
            <w:rPr>
              <w:color w:val="000000"/>
              <w:sz w:val="22"/>
              <w:szCs w:val="22"/>
            </w:rPr>
            <w:tab/>
            <w:t>1</w:t>
          </w:r>
        </w:p>
        <w:p w14:paraId="3D6C272B" w14:textId="77777777" w:rsidR="0075294F" w:rsidRDefault="004C2168">
          <w:pPr>
            <w:pBdr>
              <w:top w:val="nil"/>
              <w:left w:val="nil"/>
              <w:bottom w:val="nil"/>
              <w:right w:val="nil"/>
              <w:between w:val="nil"/>
            </w:pBdr>
            <w:tabs>
              <w:tab w:val="left" w:pos="360"/>
              <w:tab w:val="right" w:pos="9360"/>
              <w:tab w:val="right" w:pos="10080"/>
            </w:tabs>
            <w:spacing w:before="60"/>
            <w:ind w:left="360" w:hanging="360"/>
            <w:jc w:val="both"/>
            <w:rPr>
              <w:b/>
              <w:color w:val="000000"/>
            </w:rPr>
          </w:pPr>
          <w:r>
            <w:rPr>
              <w:b/>
              <w:color w:val="000000"/>
            </w:rPr>
            <w:t>2. Genel Tanımlama</w:t>
          </w:r>
          <w:r>
            <w:rPr>
              <w:b/>
              <w:color w:val="000000"/>
            </w:rPr>
            <w:tab/>
            <w:t>1</w:t>
          </w:r>
        </w:p>
        <w:p w14:paraId="79277CFA"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2.1 Yazılım Bakış Açısı – IPO(Input-Process-OutPut) Diyagramı</w:t>
          </w:r>
          <w:r>
            <w:rPr>
              <w:color w:val="000000"/>
              <w:sz w:val="22"/>
              <w:szCs w:val="22"/>
            </w:rPr>
            <w:tab/>
            <w:t>1</w:t>
          </w:r>
        </w:p>
        <w:p w14:paraId="7AF27349"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2.2 Ürün Fonksiyonları, Veri Akış Diyagramları (DFD)</w:t>
          </w:r>
          <w:r>
            <w:rPr>
              <w:color w:val="000000"/>
              <w:sz w:val="22"/>
              <w:szCs w:val="22"/>
            </w:rPr>
            <w:tab/>
            <w:t>2</w:t>
          </w:r>
        </w:p>
        <w:p w14:paraId="423DAA16"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2.3 Kullanıcı Sınıfları ve Davranışları Use Case Diyagramları</w:t>
          </w:r>
          <w:r>
            <w:rPr>
              <w:color w:val="000000"/>
              <w:sz w:val="22"/>
              <w:szCs w:val="22"/>
            </w:rPr>
            <w:tab/>
            <w:t>2</w:t>
          </w:r>
        </w:p>
        <w:p w14:paraId="52B2DD7E"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2.4 Ortam, Teknoloji ve Donanımı</w:t>
          </w:r>
          <w:r>
            <w:rPr>
              <w:color w:val="000000"/>
              <w:sz w:val="22"/>
              <w:szCs w:val="22"/>
            </w:rPr>
            <w:tab/>
            <w:t>2</w:t>
          </w:r>
        </w:p>
        <w:p w14:paraId="32E7F9E6"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2.5 Tasarım ve Uygulama Kısıtları</w:t>
          </w:r>
          <w:r>
            <w:rPr>
              <w:color w:val="000000"/>
              <w:sz w:val="22"/>
              <w:szCs w:val="22"/>
            </w:rPr>
            <w:tab/>
            <w:t>2</w:t>
          </w:r>
        </w:p>
        <w:p w14:paraId="086ABF34"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2.</w:t>
          </w:r>
          <w:r>
            <w:rPr>
              <w:color w:val="000000"/>
              <w:sz w:val="22"/>
              <w:szCs w:val="22"/>
            </w:rPr>
            <w:t>6 Kullanıcı Dökümantsayonun Taşıması Gereken Özellikler</w:t>
          </w:r>
          <w:r>
            <w:rPr>
              <w:color w:val="000000"/>
              <w:sz w:val="22"/>
              <w:szCs w:val="22"/>
            </w:rPr>
            <w:tab/>
            <w:t>2</w:t>
          </w:r>
        </w:p>
        <w:p w14:paraId="0235EEC8"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2.7 Kabuller ve Etkileşimler</w:t>
          </w:r>
          <w:r>
            <w:rPr>
              <w:color w:val="000000"/>
              <w:sz w:val="22"/>
              <w:szCs w:val="22"/>
            </w:rPr>
            <w:tab/>
            <w:t>2</w:t>
          </w:r>
        </w:p>
        <w:p w14:paraId="6A162DAB" w14:textId="77777777" w:rsidR="0075294F" w:rsidRDefault="004C2168">
          <w:pPr>
            <w:pBdr>
              <w:top w:val="nil"/>
              <w:left w:val="nil"/>
              <w:bottom w:val="nil"/>
              <w:right w:val="nil"/>
              <w:between w:val="nil"/>
            </w:pBdr>
            <w:tabs>
              <w:tab w:val="left" w:pos="360"/>
              <w:tab w:val="right" w:pos="9360"/>
              <w:tab w:val="right" w:pos="10080"/>
            </w:tabs>
            <w:spacing w:before="60"/>
            <w:ind w:left="360" w:hanging="360"/>
            <w:jc w:val="both"/>
            <w:rPr>
              <w:b/>
              <w:color w:val="000000"/>
            </w:rPr>
          </w:pPr>
          <w:r>
            <w:rPr>
              <w:b/>
              <w:color w:val="000000"/>
            </w:rPr>
            <w:t>3. Harici Arayüz Gereksinimleri</w:t>
          </w:r>
          <w:r>
            <w:rPr>
              <w:b/>
              <w:color w:val="000000"/>
            </w:rPr>
            <w:tab/>
            <w:t>3</w:t>
          </w:r>
        </w:p>
        <w:p w14:paraId="6FE2F01B"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3.1 Kullanıcı Arayüzleri</w:t>
          </w:r>
          <w:r>
            <w:rPr>
              <w:color w:val="000000"/>
              <w:sz w:val="22"/>
              <w:szCs w:val="22"/>
            </w:rPr>
            <w:tab/>
            <w:t>3</w:t>
          </w:r>
        </w:p>
        <w:p w14:paraId="70223DBB"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3.2 Donanım Arayüzleri</w:t>
          </w:r>
          <w:r>
            <w:rPr>
              <w:color w:val="000000"/>
              <w:sz w:val="22"/>
              <w:szCs w:val="22"/>
            </w:rPr>
            <w:tab/>
            <w:t>3</w:t>
          </w:r>
        </w:p>
        <w:p w14:paraId="6CA72DEF"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3.3 Yazılım Arayüzleri</w:t>
          </w:r>
          <w:r>
            <w:rPr>
              <w:color w:val="000000"/>
              <w:sz w:val="22"/>
              <w:szCs w:val="22"/>
            </w:rPr>
            <w:tab/>
            <w:t>3</w:t>
          </w:r>
        </w:p>
        <w:p w14:paraId="649A2587"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3.4 İletişim Arayüzleri</w:t>
          </w:r>
          <w:r>
            <w:rPr>
              <w:color w:val="000000"/>
              <w:sz w:val="22"/>
              <w:szCs w:val="22"/>
            </w:rPr>
            <w:tab/>
            <w:t>3</w:t>
          </w:r>
        </w:p>
        <w:p w14:paraId="089EA80E" w14:textId="77777777" w:rsidR="0075294F" w:rsidRDefault="004C2168">
          <w:pPr>
            <w:pBdr>
              <w:top w:val="nil"/>
              <w:left w:val="nil"/>
              <w:bottom w:val="nil"/>
              <w:right w:val="nil"/>
              <w:between w:val="nil"/>
            </w:pBdr>
            <w:tabs>
              <w:tab w:val="left" w:pos="360"/>
              <w:tab w:val="right" w:pos="9360"/>
              <w:tab w:val="right" w:pos="10080"/>
            </w:tabs>
            <w:spacing w:before="60"/>
            <w:ind w:left="360" w:hanging="360"/>
            <w:jc w:val="both"/>
            <w:rPr>
              <w:b/>
              <w:color w:val="000000"/>
            </w:rPr>
          </w:pPr>
          <w:r>
            <w:rPr>
              <w:b/>
              <w:color w:val="000000"/>
            </w:rPr>
            <w:t>4. Sistem Özellikleri</w:t>
          </w:r>
          <w:r>
            <w:rPr>
              <w:b/>
              <w:color w:val="000000"/>
            </w:rPr>
            <w:tab/>
            <w:t>3</w:t>
          </w:r>
        </w:p>
        <w:p w14:paraId="49A1C5CD"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4.1 Sistem Özelliği 1</w:t>
          </w:r>
          <w:r>
            <w:rPr>
              <w:color w:val="000000"/>
              <w:sz w:val="22"/>
              <w:szCs w:val="22"/>
            </w:rPr>
            <w:tab/>
            <w:t>4</w:t>
          </w:r>
        </w:p>
        <w:p w14:paraId="5E2E2376"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4.2 Sistem Özelliği 2 (vs..)</w:t>
          </w:r>
          <w:r>
            <w:rPr>
              <w:color w:val="000000"/>
              <w:sz w:val="22"/>
              <w:szCs w:val="22"/>
            </w:rPr>
            <w:tab/>
            <w:t>4</w:t>
          </w:r>
        </w:p>
        <w:p w14:paraId="2B13457A" w14:textId="77777777" w:rsidR="0075294F" w:rsidRDefault="004C2168">
          <w:pPr>
            <w:pBdr>
              <w:top w:val="nil"/>
              <w:left w:val="nil"/>
              <w:bottom w:val="nil"/>
              <w:right w:val="nil"/>
              <w:between w:val="nil"/>
            </w:pBdr>
            <w:tabs>
              <w:tab w:val="left" w:pos="360"/>
              <w:tab w:val="right" w:pos="9360"/>
              <w:tab w:val="right" w:pos="10080"/>
            </w:tabs>
            <w:spacing w:before="60"/>
            <w:ind w:left="360" w:hanging="360"/>
            <w:jc w:val="both"/>
            <w:rPr>
              <w:b/>
              <w:color w:val="000000"/>
            </w:rPr>
          </w:pPr>
          <w:r>
            <w:rPr>
              <w:b/>
              <w:color w:val="000000"/>
            </w:rPr>
            <w:t>5. Diğer Fonksiyonel Olmayan Gereksinimler</w:t>
          </w:r>
          <w:r>
            <w:rPr>
              <w:b/>
              <w:color w:val="000000"/>
            </w:rPr>
            <w:tab/>
            <w:t>4</w:t>
          </w:r>
        </w:p>
        <w:p w14:paraId="1D5D2A78"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5.1 Performans Gereksinimleri</w:t>
          </w:r>
          <w:r>
            <w:rPr>
              <w:color w:val="000000"/>
              <w:sz w:val="22"/>
              <w:szCs w:val="22"/>
            </w:rPr>
            <w:tab/>
            <w:t>4</w:t>
          </w:r>
        </w:p>
        <w:p w14:paraId="1A330C92"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5.2 Sağlık Gereksinimleri</w:t>
          </w:r>
          <w:r>
            <w:rPr>
              <w:color w:val="000000"/>
              <w:sz w:val="22"/>
              <w:szCs w:val="22"/>
            </w:rPr>
            <w:tab/>
            <w:t>4</w:t>
          </w:r>
        </w:p>
        <w:p w14:paraId="337601C0"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5.3 Güvenlik Gereksinimleri</w:t>
          </w:r>
          <w:r>
            <w:rPr>
              <w:color w:val="000000"/>
              <w:sz w:val="22"/>
              <w:szCs w:val="22"/>
            </w:rPr>
            <w:tab/>
            <w:t>5</w:t>
          </w:r>
        </w:p>
        <w:p w14:paraId="512DEBE1"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5.4 Yazılım Kalite Özellikleri</w:t>
          </w:r>
          <w:r>
            <w:rPr>
              <w:color w:val="000000"/>
              <w:sz w:val="22"/>
              <w:szCs w:val="22"/>
            </w:rPr>
            <w:tab/>
            <w:t>5</w:t>
          </w:r>
        </w:p>
        <w:p w14:paraId="69BEFB5D" w14:textId="77777777" w:rsidR="0075294F" w:rsidRDefault="004C2168">
          <w:pPr>
            <w:pBdr>
              <w:top w:val="nil"/>
              <w:left w:val="nil"/>
              <w:bottom w:val="nil"/>
              <w:right w:val="nil"/>
              <w:between w:val="nil"/>
            </w:pBdr>
            <w:tabs>
              <w:tab w:val="right" w:pos="9360"/>
            </w:tabs>
            <w:ind w:left="270"/>
            <w:jc w:val="both"/>
            <w:rPr>
              <w:color w:val="000000"/>
              <w:sz w:val="22"/>
              <w:szCs w:val="22"/>
            </w:rPr>
          </w:pPr>
          <w:r>
            <w:rPr>
              <w:color w:val="000000"/>
              <w:sz w:val="22"/>
              <w:szCs w:val="22"/>
            </w:rPr>
            <w:t>5.5 İş Ku</w:t>
          </w:r>
          <w:r>
            <w:rPr>
              <w:color w:val="000000"/>
              <w:sz w:val="22"/>
              <w:szCs w:val="22"/>
            </w:rPr>
            <w:t>ralları</w:t>
          </w:r>
          <w:r>
            <w:rPr>
              <w:color w:val="000000"/>
              <w:sz w:val="22"/>
              <w:szCs w:val="22"/>
            </w:rPr>
            <w:tab/>
            <w:t>5</w:t>
          </w:r>
        </w:p>
        <w:p w14:paraId="5EBE1CD0" w14:textId="77777777" w:rsidR="0075294F" w:rsidRDefault="004C2168">
          <w:pPr>
            <w:pBdr>
              <w:top w:val="nil"/>
              <w:left w:val="nil"/>
              <w:bottom w:val="nil"/>
              <w:right w:val="nil"/>
              <w:between w:val="nil"/>
            </w:pBdr>
            <w:tabs>
              <w:tab w:val="left" w:pos="360"/>
              <w:tab w:val="right" w:pos="9360"/>
              <w:tab w:val="right" w:pos="10080"/>
            </w:tabs>
            <w:spacing w:before="60"/>
            <w:ind w:left="360" w:hanging="360"/>
            <w:jc w:val="both"/>
            <w:rPr>
              <w:b/>
              <w:color w:val="000000"/>
            </w:rPr>
          </w:pPr>
          <w:r>
            <w:rPr>
              <w:b/>
              <w:color w:val="000000"/>
            </w:rPr>
            <w:t>6. Diğer Gereksinimler</w:t>
          </w:r>
          <w:r>
            <w:rPr>
              <w:b/>
              <w:color w:val="000000"/>
            </w:rPr>
            <w:tab/>
            <w:t>5</w:t>
          </w:r>
        </w:p>
        <w:p w14:paraId="3E644555" w14:textId="77777777" w:rsidR="0075294F" w:rsidRDefault="004C2168">
          <w:pPr>
            <w:pBdr>
              <w:top w:val="nil"/>
              <w:left w:val="nil"/>
              <w:bottom w:val="nil"/>
              <w:right w:val="nil"/>
              <w:between w:val="nil"/>
            </w:pBdr>
            <w:tabs>
              <w:tab w:val="left" w:pos="360"/>
              <w:tab w:val="right" w:pos="9360"/>
              <w:tab w:val="right" w:pos="10080"/>
            </w:tabs>
            <w:spacing w:before="60"/>
            <w:ind w:left="360" w:hanging="360"/>
            <w:jc w:val="both"/>
            <w:rPr>
              <w:b/>
              <w:color w:val="000000"/>
            </w:rPr>
          </w:pPr>
          <w:r>
            <w:rPr>
              <w:b/>
              <w:color w:val="000000"/>
            </w:rPr>
            <w:t>7. Gelecekte Yapılması Planlananlar</w:t>
          </w:r>
          <w:r>
            <w:rPr>
              <w:b/>
              <w:color w:val="000000"/>
            </w:rPr>
            <w:tab/>
            <w:t>5</w:t>
          </w:r>
        </w:p>
        <w:p w14:paraId="27C4ABB1" w14:textId="77777777" w:rsidR="0075294F" w:rsidRDefault="004C2168">
          <w:pPr>
            <w:widowControl w:val="0"/>
            <w:pBdr>
              <w:top w:val="nil"/>
              <w:left w:val="nil"/>
              <w:bottom w:val="nil"/>
              <w:right w:val="nil"/>
              <w:between w:val="nil"/>
            </w:pBdr>
            <w:spacing w:line="276" w:lineRule="auto"/>
            <w:rPr>
              <w:b/>
              <w:color w:val="000000"/>
            </w:rPr>
          </w:pPr>
          <w:r>
            <w:rPr>
              <w:b/>
              <w:color w:val="000000"/>
            </w:rPr>
            <w:t>8. Uzama Planı</w:t>
          </w:r>
          <w:r>
            <w:rPr>
              <w:b/>
              <w:color w:val="000000"/>
            </w:rPr>
            <w:tab/>
            <w:t>5</w:t>
          </w:r>
          <w:r>
            <w:fldChar w:fldCharType="end"/>
          </w:r>
        </w:p>
      </w:sdtContent>
    </w:sdt>
    <w:p w14:paraId="3EFB68A9" w14:textId="77777777" w:rsidR="0075294F" w:rsidRDefault="0075294F">
      <w:pPr>
        <w:pBdr>
          <w:top w:val="nil"/>
          <w:left w:val="nil"/>
          <w:bottom w:val="nil"/>
          <w:right w:val="nil"/>
          <w:between w:val="nil"/>
        </w:pBdr>
        <w:tabs>
          <w:tab w:val="left" w:pos="360"/>
          <w:tab w:val="right" w:pos="9360"/>
          <w:tab w:val="right" w:pos="10080"/>
        </w:tabs>
        <w:spacing w:before="60"/>
        <w:ind w:left="360" w:hanging="360"/>
        <w:jc w:val="both"/>
        <w:rPr>
          <w:b/>
          <w:color w:val="000000"/>
        </w:rPr>
        <w:sectPr w:rsidR="0075294F">
          <w:type w:val="continuous"/>
          <w:pgSz w:w="11905" w:h="16837"/>
          <w:pgMar w:top="1440" w:right="1440" w:bottom="1440" w:left="1440" w:header="720" w:footer="720" w:gutter="0"/>
          <w:cols w:space="708" w:equalWidth="0">
            <w:col w:w="9406"/>
          </w:cols>
        </w:sectPr>
      </w:pPr>
    </w:p>
    <w:p w14:paraId="4DEB008C" w14:textId="77777777" w:rsidR="0075294F" w:rsidRDefault="0075294F">
      <w:pPr>
        <w:tabs>
          <w:tab w:val="left" w:pos="0"/>
          <w:tab w:val="right" w:pos="9000"/>
          <w:tab w:val="right" w:pos="9720"/>
        </w:tabs>
        <w:spacing w:before="60"/>
        <w:rPr>
          <w:rFonts w:ascii="Times New Roman" w:eastAsia="Times New Roman" w:hAnsi="Times New Roman" w:cs="Times New Roman"/>
        </w:rPr>
      </w:pPr>
    </w:p>
    <w:p w14:paraId="4B80DCF1" w14:textId="77777777" w:rsidR="0075294F" w:rsidRDefault="0075294F">
      <w:pPr>
        <w:rPr>
          <w:rFonts w:ascii="Times New Roman" w:eastAsia="Times New Roman" w:hAnsi="Times New Roman" w:cs="Times New Roman"/>
        </w:rPr>
      </w:pPr>
    </w:p>
    <w:p w14:paraId="29A8DA7A" w14:textId="77777777" w:rsidR="0075294F" w:rsidRDefault="004C2168">
      <w:pPr>
        <w:keepNext/>
        <w:keepLines/>
        <w:pBdr>
          <w:top w:val="nil"/>
          <w:left w:val="nil"/>
          <w:bottom w:val="nil"/>
          <w:right w:val="nil"/>
          <w:between w:val="nil"/>
        </w:pBdr>
        <w:spacing w:before="120" w:after="240"/>
        <w:rPr>
          <w:b/>
          <w:color w:val="000000"/>
          <w:sz w:val="36"/>
          <w:szCs w:val="36"/>
        </w:rPr>
      </w:pPr>
      <w:r>
        <w:rPr>
          <w:b/>
          <w:color w:val="000000"/>
          <w:sz w:val="36"/>
          <w:szCs w:val="36"/>
        </w:rPr>
        <w:t>Değiştirme Geçmişi</w:t>
      </w:r>
    </w:p>
    <w:tbl>
      <w:tblPr>
        <w:tblStyle w:val="a"/>
        <w:tblW w:w="9918" w:type="dxa"/>
        <w:tblInd w:w="-25" w:type="dxa"/>
        <w:tblLayout w:type="fixed"/>
        <w:tblLook w:val="0000" w:firstRow="0" w:lastRow="0" w:firstColumn="0" w:lastColumn="0" w:noHBand="0" w:noVBand="0"/>
      </w:tblPr>
      <w:tblGrid>
        <w:gridCol w:w="2160"/>
        <w:gridCol w:w="1170"/>
        <w:gridCol w:w="4954"/>
        <w:gridCol w:w="1634"/>
      </w:tblGrid>
      <w:tr w:rsidR="0075294F" w14:paraId="4022CEB7" w14:textId="77777777">
        <w:tc>
          <w:tcPr>
            <w:tcW w:w="2160" w:type="dxa"/>
          </w:tcPr>
          <w:p w14:paraId="4DD23464" w14:textId="77777777" w:rsidR="0075294F" w:rsidRDefault="004C2168">
            <w:pPr>
              <w:spacing w:before="40" w:after="40"/>
            </w:pPr>
            <w:r>
              <w:rPr>
                <w:b/>
              </w:rPr>
              <w:t>İsim</w:t>
            </w:r>
          </w:p>
        </w:tc>
        <w:tc>
          <w:tcPr>
            <w:tcW w:w="1170" w:type="dxa"/>
          </w:tcPr>
          <w:p w14:paraId="1430B167" w14:textId="77777777" w:rsidR="0075294F" w:rsidRDefault="004C2168">
            <w:pPr>
              <w:spacing w:before="40" w:after="40"/>
            </w:pPr>
            <w:r>
              <w:rPr>
                <w:b/>
              </w:rPr>
              <w:t>Tarih</w:t>
            </w:r>
          </w:p>
        </w:tc>
        <w:tc>
          <w:tcPr>
            <w:tcW w:w="4954" w:type="dxa"/>
          </w:tcPr>
          <w:p w14:paraId="2B12846D" w14:textId="77777777" w:rsidR="0075294F" w:rsidRDefault="004C2168">
            <w:pPr>
              <w:spacing w:before="40" w:after="40"/>
            </w:pPr>
            <w:r>
              <w:rPr>
                <w:b/>
              </w:rPr>
              <w:t>Değişikliğin Sebebi</w:t>
            </w:r>
          </w:p>
        </w:tc>
        <w:tc>
          <w:tcPr>
            <w:tcW w:w="1634" w:type="dxa"/>
          </w:tcPr>
          <w:p w14:paraId="006F126F" w14:textId="77777777" w:rsidR="0075294F" w:rsidRDefault="004C2168">
            <w:pPr>
              <w:spacing w:before="40" w:after="40"/>
            </w:pPr>
            <w:r>
              <w:rPr>
                <w:b/>
              </w:rPr>
              <w:t>Versiyon</w:t>
            </w:r>
          </w:p>
        </w:tc>
      </w:tr>
      <w:tr w:rsidR="0075294F" w14:paraId="01DE0A26" w14:textId="77777777">
        <w:tc>
          <w:tcPr>
            <w:tcW w:w="2160" w:type="dxa"/>
            <w:tcBorders>
              <w:left w:val="single" w:sz="8" w:space="0" w:color="000000"/>
              <w:bottom w:val="single" w:sz="4" w:space="0" w:color="000000"/>
            </w:tcBorders>
          </w:tcPr>
          <w:p w14:paraId="12612AA3" w14:textId="77777777" w:rsidR="0075294F" w:rsidRDefault="0075294F">
            <w:pPr>
              <w:spacing w:before="40" w:after="40"/>
            </w:pPr>
          </w:p>
        </w:tc>
        <w:tc>
          <w:tcPr>
            <w:tcW w:w="1170" w:type="dxa"/>
            <w:tcBorders>
              <w:left w:val="single" w:sz="4" w:space="0" w:color="000000"/>
              <w:bottom w:val="single" w:sz="4" w:space="0" w:color="000000"/>
            </w:tcBorders>
          </w:tcPr>
          <w:p w14:paraId="34AD5A3A" w14:textId="77777777" w:rsidR="0075294F" w:rsidRDefault="0075294F">
            <w:pPr>
              <w:spacing w:before="40" w:after="40"/>
            </w:pPr>
          </w:p>
        </w:tc>
        <w:tc>
          <w:tcPr>
            <w:tcW w:w="4954" w:type="dxa"/>
            <w:tcBorders>
              <w:left w:val="single" w:sz="4" w:space="0" w:color="000000"/>
              <w:bottom w:val="single" w:sz="4" w:space="0" w:color="000000"/>
            </w:tcBorders>
          </w:tcPr>
          <w:p w14:paraId="796B2095" w14:textId="77777777" w:rsidR="0075294F" w:rsidRDefault="0075294F">
            <w:pPr>
              <w:spacing w:before="40" w:after="40"/>
            </w:pPr>
          </w:p>
        </w:tc>
        <w:tc>
          <w:tcPr>
            <w:tcW w:w="1634" w:type="dxa"/>
            <w:tcBorders>
              <w:left w:val="single" w:sz="4" w:space="0" w:color="000000"/>
              <w:bottom w:val="single" w:sz="4" w:space="0" w:color="000000"/>
              <w:right w:val="single" w:sz="8" w:space="0" w:color="000000"/>
            </w:tcBorders>
          </w:tcPr>
          <w:p w14:paraId="1DCDF934" w14:textId="77777777" w:rsidR="0075294F" w:rsidRDefault="0075294F">
            <w:pPr>
              <w:spacing w:before="40" w:after="40"/>
            </w:pPr>
          </w:p>
        </w:tc>
      </w:tr>
      <w:tr w:rsidR="0075294F" w14:paraId="1653BB06" w14:textId="77777777">
        <w:tc>
          <w:tcPr>
            <w:tcW w:w="2160" w:type="dxa"/>
            <w:tcBorders>
              <w:left w:val="single" w:sz="8" w:space="0" w:color="000000"/>
              <w:bottom w:val="single" w:sz="8" w:space="0" w:color="000000"/>
            </w:tcBorders>
          </w:tcPr>
          <w:p w14:paraId="3E380781" w14:textId="77777777" w:rsidR="0075294F" w:rsidRDefault="0075294F">
            <w:pPr>
              <w:spacing w:before="40" w:after="40"/>
            </w:pPr>
          </w:p>
        </w:tc>
        <w:tc>
          <w:tcPr>
            <w:tcW w:w="1170" w:type="dxa"/>
            <w:tcBorders>
              <w:left w:val="single" w:sz="4" w:space="0" w:color="000000"/>
              <w:bottom w:val="single" w:sz="8" w:space="0" w:color="000000"/>
            </w:tcBorders>
          </w:tcPr>
          <w:p w14:paraId="0684C672" w14:textId="77777777" w:rsidR="0075294F" w:rsidRDefault="0075294F">
            <w:pPr>
              <w:spacing w:before="40" w:after="40"/>
            </w:pPr>
          </w:p>
        </w:tc>
        <w:tc>
          <w:tcPr>
            <w:tcW w:w="4954" w:type="dxa"/>
            <w:tcBorders>
              <w:left w:val="single" w:sz="4" w:space="0" w:color="000000"/>
              <w:bottom w:val="single" w:sz="8" w:space="0" w:color="000000"/>
            </w:tcBorders>
          </w:tcPr>
          <w:p w14:paraId="2EBDC115" w14:textId="77777777" w:rsidR="0075294F" w:rsidRDefault="0075294F">
            <w:pPr>
              <w:spacing w:before="40" w:after="40"/>
            </w:pPr>
          </w:p>
        </w:tc>
        <w:tc>
          <w:tcPr>
            <w:tcW w:w="1634" w:type="dxa"/>
            <w:tcBorders>
              <w:left w:val="single" w:sz="4" w:space="0" w:color="000000"/>
              <w:bottom w:val="single" w:sz="8" w:space="0" w:color="000000"/>
              <w:right w:val="single" w:sz="8" w:space="0" w:color="000000"/>
            </w:tcBorders>
          </w:tcPr>
          <w:p w14:paraId="40A508E9" w14:textId="77777777" w:rsidR="0075294F" w:rsidRDefault="0075294F">
            <w:pPr>
              <w:spacing w:before="40" w:after="40"/>
            </w:pPr>
          </w:p>
        </w:tc>
      </w:tr>
    </w:tbl>
    <w:p w14:paraId="253A89A2" w14:textId="77777777" w:rsidR="0075294F" w:rsidRDefault="0075294F"/>
    <w:p w14:paraId="51BEC505" w14:textId="77777777" w:rsidR="0075294F" w:rsidRDefault="0075294F"/>
    <w:p w14:paraId="1E99415C" w14:textId="77777777" w:rsidR="0075294F" w:rsidRDefault="0075294F">
      <w:pPr>
        <w:rPr>
          <w:sz w:val="36"/>
          <w:szCs w:val="36"/>
        </w:rPr>
        <w:sectPr w:rsidR="0075294F">
          <w:type w:val="continuous"/>
          <w:pgSz w:w="11905" w:h="16837"/>
          <w:pgMar w:top="1440" w:right="1440" w:bottom="1440" w:left="1440" w:header="720" w:footer="720" w:gutter="0"/>
          <w:cols w:space="708" w:equalWidth="0">
            <w:col w:w="9406"/>
          </w:cols>
        </w:sectPr>
      </w:pPr>
    </w:p>
    <w:p w14:paraId="786D3984" w14:textId="77777777" w:rsidR="0075294F" w:rsidRDefault="004C2168">
      <w:r>
        <w:br w:type="page"/>
      </w:r>
    </w:p>
    <w:p w14:paraId="114467A7" w14:textId="77777777" w:rsidR="0075294F" w:rsidRDefault="0075294F">
      <w:pPr>
        <w:rPr>
          <w:sz w:val="36"/>
          <w:szCs w:val="36"/>
        </w:rPr>
        <w:sectPr w:rsidR="0075294F">
          <w:type w:val="continuous"/>
          <w:pgSz w:w="11905" w:h="16837"/>
          <w:pgMar w:top="1440" w:right="1440" w:bottom="1440" w:left="1440" w:header="720" w:footer="720" w:gutter="0"/>
          <w:cols w:space="708" w:equalWidth="0">
            <w:col w:w="9406"/>
          </w:cols>
        </w:sectPr>
      </w:pPr>
    </w:p>
    <w:p w14:paraId="08493E53" w14:textId="77777777" w:rsidR="0075294F" w:rsidRDefault="004C2168">
      <w:pPr>
        <w:keepNext/>
        <w:keepLines/>
        <w:numPr>
          <w:ilvl w:val="0"/>
          <w:numId w:val="2"/>
        </w:numPr>
        <w:pBdr>
          <w:top w:val="nil"/>
          <w:left w:val="nil"/>
          <w:bottom w:val="nil"/>
          <w:right w:val="nil"/>
          <w:between w:val="nil"/>
        </w:pBdr>
        <w:tabs>
          <w:tab w:val="left" w:pos="0"/>
        </w:tabs>
        <w:spacing w:before="480" w:after="240"/>
        <w:rPr>
          <w:b/>
          <w:color w:val="000000"/>
          <w:sz w:val="36"/>
          <w:szCs w:val="36"/>
        </w:rPr>
      </w:pPr>
      <w:r>
        <w:rPr>
          <w:b/>
          <w:color w:val="000000"/>
          <w:sz w:val="36"/>
          <w:szCs w:val="36"/>
        </w:rPr>
        <w:lastRenderedPageBreak/>
        <w:t>Giriş</w:t>
      </w:r>
    </w:p>
    <w:p w14:paraId="7CE8A2A8"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 xml:space="preserve">Amaç </w:t>
      </w:r>
    </w:p>
    <w:p w14:paraId="03B50331"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Çalışanların seyehat takibi ve bilet temininin sağlanması.</w:t>
      </w:r>
    </w:p>
    <w:p w14:paraId="52482187"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Doküman Standartları</w:t>
      </w:r>
    </w:p>
    <w:p w14:paraId="343B10C2"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&lt;Yazılım gereksinim analizinin yazılması sırasında takip edilen bütün standartlar ve yazım teamülleri tanımlanır. Özel anlamlara sahip fontlar ve renklendirmeler gibi. Her bir gereksinim ifadesinin önceliğinin ne olduğu belirtilir&gt;.</w:t>
      </w:r>
    </w:p>
    <w:p w14:paraId="58FEBEB6"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Hedef Kitle ve Okuma Ta</w:t>
      </w:r>
      <w:r>
        <w:rPr>
          <w:b/>
          <w:color w:val="000000"/>
          <w:sz w:val="28"/>
          <w:szCs w:val="28"/>
        </w:rPr>
        <w:t>vsiyeleri</w:t>
      </w:r>
    </w:p>
    <w:p w14:paraId="3FE73CF6" w14:textId="77777777" w:rsidR="0075294F" w:rsidRDefault="004C2168">
      <w:pPr>
        <w:numPr>
          <w:ilvl w:val="0"/>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Müdür</w:t>
      </w:r>
    </w:p>
    <w:p w14:paraId="251A71FA" w14:textId="77777777" w:rsidR="0075294F" w:rsidRDefault="004C2168">
      <w:pPr>
        <w:numPr>
          <w:ilvl w:val="1"/>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EK-D belgesini okuyarak başlanır</w:t>
      </w:r>
    </w:p>
    <w:p w14:paraId="029337AD" w14:textId="77777777" w:rsidR="0075294F" w:rsidRDefault="004C2168">
      <w:pPr>
        <w:numPr>
          <w:ilvl w:val="1"/>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EK-C müdür senaryosunu okuyunuz</w:t>
      </w:r>
    </w:p>
    <w:p w14:paraId="64CB8FA2" w14:textId="77777777" w:rsidR="0075294F" w:rsidRDefault="004C2168">
      <w:pPr>
        <w:numPr>
          <w:ilvl w:val="1"/>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2. bölüm’ü okuyunuz.</w:t>
      </w:r>
    </w:p>
    <w:p w14:paraId="70522500" w14:textId="77777777" w:rsidR="0075294F" w:rsidRDefault="004C2168">
      <w:pPr>
        <w:numPr>
          <w:ilvl w:val="1"/>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İsteğe bağlı olarak 4. bölüm sistem özelliklerini okuyunuz.</w:t>
      </w:r>
    </w:p>
    <w:p w14:paraId="1A62581B" w14:textId="77777777" w:rsidR="0075294F" w:rsidRDefault="004C2168">
      <w:pPr>
        <w:numPr>
          <w:ilvl w:val="0"/>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Çalışan</w:t>
      </w:r>
    </w:p>
    <w:p w14:paraId="49DAB4E3" w14:textId="77777777" w:rsidR="0075294F" w:rsidRDefault="004C2168">
      <w:pPr>
        <w:numPr>
          <w:ilvl w:val="1"/>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senaryolar (EK-C)’de kullanıcı senaryosunu okuyunuz</w:t>
      </w:r>
    </w:p>
    <w:p w14:paraId="665A4154" w14:textId="77777777" w:rsidR="0075294F" w:rsidRDefault="0075294F">
      <w:pPr>
        <w:numPr>
          <w:ilvl w:val="1"/>
          <w:numId w:val="3"/>
        </w:numPr>
        <w:pBdr>
          <w:top w:val="nil"/>
          <w:left w:val="nil"/>
          <w:bottom w:val="nil"/>
          <w:right w:val="nil"/>
          <w:between w:val="nil"/>
        </w:pBdr>
        <w:rPr>
          <w:i/>
          <w:color w:val="000000"/>
          <w:sz w:val="22"/>
          <w:szCs w:val="22"/>
        </w:rPr>
      </w:pPr>
    </w:p>
    <w:p w14:paraId="2F891DB1" w14:textId="77777777" w:rsidR="0075294F" w:rsidRDefault="004C2168">
      <w:pPr>
        <w:numPr>
          <w:ilvl w:val="0"/>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 xml:space="preserve">Acente </w:t>
      </w:r>
    </w:p>
    <w:p w14:paraId="3A44D18A" w14:textId="77777777" w:rsidR="0075294F" w:rsidRDefault="004C2168">
      <w:pPr>
        <w:numPr>
          <w:ilvl w:val="0"/>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 xml:space="preserve">DBA </w:t>
      </w:r>
    </w:p>
    <w:p w14:paraId="7D27647C" w14:textId="77777777" w:rsidR="0075294F" w:rsidRDefault="004C2168">
      <w:pPr>
        <w:numPr>
          <w:ilvl w:val="1"/>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 xml:space="preserve">ERD tasarımları ve sistem özelliklerini okuyunuz. </w:t>
      </w:r>
    </w:p>
    <w:p w14:paraId="6B46E294" w14:textId="77777777" w:rsidR="0075294F" w:rsidRDefault="004C2168">
      <w:pPr>
        <w:numPr>
          <w:ilvl w:val="0"/>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Seyahat Müdürlüğü</w:t>
      </w:r>
    </w:p>
    <w:p w14:paraId="196F3996" w14:textId="77777777" w:rsidR="0075294F" w:rsidRDefault="004C2168">
      <w:pPr>
        <w:numPr>
          <w:ilvl w:val="0"/>
          <w:numId w:val="3"/>
        </w:numPr>
        <w:pBdr>
          <w:top w:val="nil"/>
          <w:left w:val="nil"/>
          <w:bottom w:val="nil"/>
          <w:right w:val="nil"/>
          <w:between w:val="nil"/>
        </w:pBdr>
        <w:rPr>
          <w:i/>
          <w:color w:val="000000"/>
          <w:sz w:val="22"/>
          <w:szCs w:val="22"/>
        </w:rPr>
      </w:pPr>
      <w:r>
        <w:rPr>
          <w:rFonts w:ascii="Arial" w:eastAsia="Arial" w:hAnsi="Arial" w:cs="Arial"/>
          <w:i/>
          <w:color w:val="000000"/>
          <w:sz w:val="22"/>
          <w:szCs w:val="22"/>
        </w:rPr>
        <w:t>Yazılım Departmanı</w:t>
      </w:r>
    </w:p>
    <w:p w14:paraId="5B00DFAB" w14:textId="77777777" w:rsidR="0075294F" w:rsidRDefault="0075294F">
      <w:pPr>
        <w:pBdr>
          <w:top w:val="nil"/>
          <w:left w:val="nil"/>
          <w:bottom w:val="nil"/>
          <w:right w:val="nil"/>
          <w:between w:val="nil"/>
        </w:pBdr>
        <w:rPr>
          <w:rFonts w:ascii="Arial" w:eastAsia="Arial" w:hAnsi="Arial" w:cs="Arial"/>
          <w:i/>
          <w:color w:val="000000"/>
          <w:sz w:val="22"/>
          <w:szCs w:val="22"/>
        </w:rPr>
      </w:pPr>
    </w:p>
    <w:p w14:paraId="4B919B75" w14:textId="77777777" w:rsidR="0075294F" w:rsidRDefault="0075294F">
      <w:pPr>
        <w:pBdr>
          <w:top w:val="nil"/>
          <w:left w:val="nil"/>
          <w:bottom w:val="nil"/>
          <w:right w:val="nil"/>
          <w:between w:val="nil"/>
        </w:pBdr>
        <w:rPr>
          <w:rFonts w:ascii="Arial" w:eastAsia="Arial" w:hAnsi="Arial" w:cs="Arial"/>
          <w:i/>
          <w:color w:val="000000"/>
          <w:sz w:val="22"/>
          <w:szCs w:val="22"/>
        </w:rPr>
      </w:pPr>
    </w:p>
    <w:p w14:paraId="2C05A668"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Ürün Kapsamı</w:t>
      </w:r>
    </w:p>
    <w:p w14:paraId="6FCDA185"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Bilet alım işlemlerinin hızlandırılması, takip edilmesi.</w:t>
      </w:r>
    </w:p>
    <w:p w14:paraId="3EBA5EEE"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Seyehat işlemlerinin sağlıklı bir şekilde garantilenmesi.</w:t>
      </w:r>
    </w:p>
    <w:p w14:paraId="0ED8B4CB" w14:textId="77777777" w:rsidR="0075294F" w:rsidRDefault="0075294F">
      <w:pPr>
        <w:pBdr>
          <w:top w:val="nil"/>
          <w:left w:val="nil"/>
          <w:bottom w:val="nil"/>
          <w:right w:val="nil"/>
          <w:between w:val="nil"/>
        </w:pBdr>
        <w:rPr>
          <w:rFonts w:ascii="Arial" w:eastAsia="Arial" w:hAnsi="Arial" w:cs="Arial"/>
          <w:i/>
          <w:color w:val="000000"/>
          <w:sz w:val="22"/>
          <w:szCs w:val="22"/>
        </w:rPr>
      </w:pPr>
    </w:p>
    <w:p w14:paraId="2A9C8B8A"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Departmandan gelen istek talep .. formuna bakınız. </w:t>
      </w:r>
    </w:p>
    <w:p w14:paraId="52A20506" w14:textId="77777777" w:rsidR="0075294F" w:rsidRDefault="004C2168">
      <w:pPr>
        <w:keepNext/>
        <w:keepLines/>
        <w:pBdr>
          <w:top w:val="nil"/>
          <w:left w:val="nil"/>
          <w:bottom w:val="nil"/>
          <w:right w:val="nil"/>
          <w:between w:val="nil"/>
        </w:pBdr>
        <w:tabs>
          <w:tab w:val="left" w:pos="0"/>
        </w:tabs>
        <w:spacing w:before="280" w:after="280"/>
        <w:rPr>
          <w:b/>
          <w:color w:val="000000"/>
          <w:sz w:val="28"/>
          <w:szCs w:val="28"/>
        </w:rPr>
      </w:pPr>
      <w:r>
        <w:rPr>
          <w:b/>
          <w:color w:val="000000"/>
          <w:sz w:val="28"/>
          <w:szCs w:val="28"/>
        </w:rPr>
        <w:t>Referanslar</w:t>
      </w:r>
    </w:p>
    <w:p w14:paraId="2CA7937E" w14:textId="77777777" w:rsidR="0075294F" w:rsidRDefault="004C2168">
      <w:r>
        <w:t xml:space="preserve">Data flow diyagramı için, std 001 numaralı dökümana bakınız. </w:t>
      </w:r>
    </w:p>
    <w:p w14:paraId="33D21A39" w14:textId="77777777" w:rsidR="0075294F" w:rsidRDefault="0075294F"/>
    <w:p w14:paraId="1E44C132" w14:textId="77777777" w:rsidR="0075294F" w:rsidRDefault="004C2168">
      <w:pPr>
        <w:keepNext/>
        <w:keepLines/>
        <w:numPr>
          <w:ilvl w:val="0"/>
          <w:numId w:val="2"/>
        </w:numPr>
        <w:pBdr>
          <w:top w:val="nil"/>
          <w:left w:val="nil"/>
          <w:bottom w:val="nil"/>
          <w:right w:val="nil"/>
          <w:between w:val="nil"/>
        </w:pBdr>
        <w:tabs>
          <w:tab w:val="left" w:pos="0"/>
        </w:tabs>
        <w:spacing w:before="480" w:after="240"/>
        <w:rPr>
          <w:b/>
          <w:color w:val="000000"/>
          <w:sz w:val="36"/>
          <w:szCs w:val="36"/>
        </w:rPr>
      </w:pPr>
      <w:r>
        <w:rPr>
          <w:b/>
          <w:color w:val="000000"/>
          <w:sz w:val="36"/>
          <w:szCs w:val="36"/>
        </w:rPr>
        <w:t>Genel Tanımlama</w:t>
      </w:r>
    </w:p>
    <w:p w14:paraId="4EB44F63" w14:textId="77777777" w:rsidR="0075294F" w:rsidRDefault="004C2168">
      <w:pPr>
        <w:keepNext/>
        <w:keepLines/>
        <w:pBdr>
          <w:top w:val="nil"/>
          <w:left w:val="nil"/>
          <w:bottom w:val="nil"/>
          <w:right w:val="nil"/>
          <w:between w:val="nil"/>
        </w:pBdr>
        <w:tabs>
          <w:tab w:val="left" w:pos="0"/>
        </w:tabs>
        <w:spacing w:before="280" w:after="280"/>
        <w:rPr>
          <w:b/>
          <w:color w:val="000000"/>
          <w:sz w:val="28"/>
          <w:szCs w:val="28"/>
        </w:rPr>
      </w:pPr>
      <w:r>
        <w:rPr>
          <w:b/>
          <w:color w:val="000000"/>
          <w:sz w:val="28"/>
          <w:szCs w:val="28"/>
        </w:rPr>
        <w:t>Yazılım Bakış Açısı – IPO(Input-Process-OutPut) Diyagramı</w:t>
      </w:r>
    </w:p>
    <w:p w14:paraId="765679F4" w14:textId="77777777" w:rsidR="0075294F" w:rsidRDefault="0075294F"/>
    <w:p w14:paraId="6E91828B" w14:textId="77777777" w:rsidR="0075294F" w:rsidRDefault="0075294F"/>
    <w:p w14:paraId="5F4A06E7" w14:textId="77777777" w:rsidR="0075294F" w:rsidRDefault="0075294F"/>
    <w:p w14:paraId="35F7C83A" w14:textId="77777777" w:rsidR="0075294F" w:rsidRDefault="0075294F"/>
    <w:p w14:paraId="7DC919A8" w14:textId="77777777" w:rsidR="0075294F" w:rsidRDefault="004C2168">
      <w:r>
        <w:rPr>
          <w:noProof/>
        </w:rPr>
        <mc:AlternateContent>
          <mc:Choice Requires="wps">
            <w:drawing>
              <wp:anchor distT="0" distB="0" distL="114300" distR="114300" simplePos="0" relativeHeight="251658240" behindDoc="0" locked="0" layoutInCell="1" hidden="0" allowOverlap="1" wp14:anchorId="195E79D0" wp14:editId="5873EDD0">
                <wp:simplePos x="0" y="0"/>
                <wp:positionH relativeFrom="column">
                  <wp:posOffset>1</wp:posOffset>
                </wp:positionH>
                <wp:positionV relativeFrom="paragraph">
                  <wp:posOffset>121920</wp:posOffset>
                </wp:positionV>
                <wp:extent cx="4572000" cy="1554480"/>
                <wp:effectExtent l="0" t="0" r="0" b="0"/>
                <wp:wrapSquare wrapText="bothSides" distT="0" distB="0" distL="114300" distR="114300"/>
                <wp:docPr id="1" name="Grup 1"/>
                <wp:cNvGraphicFramePr/>
                <a:graphic xmlns:a="http://schemas.openxmlformats.org/drawingml/2006/main">
                  <a:graphicData uri="http://schemas.microsoft.com/office/word/2010/wordprocessingGroup">
                    <wpg:wgp>
                      <wpg:cNvGrpSpPr/>
                      <wpg:grpSpPr>
                        <a:xfrm>
                          <a:off x="0" y="0"/>
                          <a:ext cx="4572000" cy="1554480"/>
                          <a:chOff x="2715" y="11963"/>
                          <a:chExt cx="7200" cy="2448"/>
                        </a:xfrm>
                      </wpg:grpSpPr>
                      <wps:wsp>
                        <wps:cNvPr id="2" name="Dikdörtgen 2"/>
                        <wps:cNvSpPr/>
                        <wps:spPr>
                          <a:xfrm>
                            <a:off x="2715" y="11963"/>
                            <a:ext cx="7200" cy="2448"/>
                          </a:xfrm>
                          <a:prstGeom prst="rect">
                            <a:avLst/>
                          </a:prstGeom>
                          <a:ln w="9525" cap="flat" cmpd="sng" algn="ctr">
                            <a:noFill/>
                            <a:miter lim="800000"/>
                            <a:headEnd/>
                            <a:tailEnd/>
                          </a:ln>
                        </wps:spPr>
                        <wps:bodyPr/>
                      </wps:wsp>
                      <wps:wsp>
                        <wps:cNvPr id="3" name="Metin Kutusu 3"/>
                        <wps:cNvSpPr txBox="1"/>
                        <wps:spPr>
                          <a:xfrm>
                            <a:off x="5034" y="13586"/>
                            <a:ext cx="2085" cy="705"/>
                          </a:xfrm>
                          <a:prstGeom prst="rect">
                            <a:avLst/>
                          </a:prstGeom>
                          <a:solidFill>
                            <a:srgbClr val="FFFFFF"/>
                          </a:solidFill>
                          <a:ln w="9525" cap="flat" cmpd="sng" algn="ctr">
                            <a:solidFill>
                              <a:srgbClr val="000000"/>
                            </a:solidFill>
                            <a:miter lim="800000"/>
                            <a:headEnd/>
                            <a:tailEnd/>
                          </a:ln>
                        </wps:spPr>
                        <wps:txbx>
                          <w:txbxContent>
                            <w:p w14:paraId="7F753DC9" w14:textId="77777777" w:rsidR="0075294F" w:rsidRDefault="004C2168" w:rsidP="00766D58">
                              <w:pPr>
                                <w:suppressAutoHyphens/>
                                <w:spacing w:line="1" w:lineRule="atLeast"/>
                                <w:ind w:leftChars="-1" w:hangingChars="1" w:hanging="2"/>
                                <w:textDirection w:val="btLr"/>
                                <w:textAlignment w:val="top"/>
                                <w:outlineLvl w:val="0"/>
                                <w:rPr>
                                  <w:position w:val="-1"/>
                                </w:rPr>
                              </w:pPr>
                              <w:r w:rsidRPr="FFFFFFFF" w:rsidDel="FFFFFFFF">
                                <w:rPr>
                                  <w:position w:val="-1"/>
                                </w:rPr>
                                <w:t>Bilet Takip Sistemi</w:t>
                              </w:r>
                            </w:p>
                            <w:p w14:paraId="4FD03D22" w14:textId="77777777" w:rsidR="0075294F" w:rsidRDefault="0075294F">
                              <w:pPr>
                                <w:suppressAutoHyphens/>
                                <w:spacing w:line="1" w:lineRule="atLeast"/>
                                <w:ind w:leftChars="-1" w:hangingChars="1" w:hanging="2"/>
                                <w:textDirection w:val="btLr"/>
                                <w:textAlignment w:val="top"/>
                                <w:outlineLvl w:val="0"/>
                                <w:rPr>
                                  <w:position w:val="-1"/>
                                </w:rPr>
                              </w:pPr>
                            </w:p>
                          </w:txbxContent>
                        </wps:txbx>
                        <wps:bodyPr/>
                      </wps:wsp>
                      <wps:wsp>
                        <wps:cNvPr id="4" name="Metin Kutusu 4"/>
                        <wps:cNvSpPr txBox="1"/>
                        <wps:spPr>
                          <a:xfrm>
                            <a:off x="2934" y="13031"/>
                            <a:ext cx="1590" cy="1380"/>
                          </a:xfrm>
                          <a:prstGeom prst="rect">
                            <a:avLst/>
                          </a:prstGeom>
                          <a:solidFill>
                            <a:srgbClr val="FFFFFF"/>
                          </a:solidFill>
                          <a:ln w="9525" cap="flat" cmpd="sng" algn="ctr">
                            <a:solidFill>
                              <a:srgbClr val="000000"/>
                            </a:solidFill>
                            <a:miter lim="800000"/>
                            <a:headEnd/>
                            <a:tailEnd/>
                          </a:ln>
                        </wps:spPr>
                        <wps:txbx>
                          <w:txbxContent>
                            <w:p w14:paraId="0483FEAF" w14:textId="77777777" w:rsidR="0075294F" w:rsidRDefault="004C2168" w:rsidP="00766D58">
                              <w:pPr>
                                <w:suppressAutoHyphens/>
                                <w:spacing w:line="1" w:lineRule="atLeast"/>
                                <w:ind w:leftChars="-1" w:hangingChars="1" w:hanging="2"/>
                                <w:textDirection w:val="btLr"/>
                                <w:textAlignment w:val="top"/>
                                <w:outlineLvl w:val="0"/>
                                <w:rPr>
                                  <w:position w:val="-1"/>
                                </w:rPr>
                              </w:pPr>
                              <w:r w:rsidRPr="FFFFFFFF" w:rsidDel="FFFFFFFF">
                                <w:rPr>
                                  <w:position w:val="-1"/>
                                </w:rPr>
                                <w:t>Emir</w:t>
                              </w:r>
                            </w:p>
                            <w:p w14:paraId="56CE3899" w14:textId="77777777" w:rsidR="0075294F" w:rsidRDefault="004C2168" w:rsidP="00766D58">
                              <w:pPr>
                                <w:suppressAutoHyphens/>
                                <w:spacing w:line="1" w:lineRule="atLeast"/>
                                <w:ind w:leftChars="-1" w:hangingChars="1" w:hanging="2"/>
                                <w:textDirection w:val="btLr"/>
                                <w:textAlignment w:val="top"/>
                                <w:outlineLvl w:val="0"/>
                                <w:rPr>
                                  <w:position w:val="-1"/>
                                </w:rPr>
                              </w:pPr>
                              <w:r w:rsidRPr="FFFFFFFF" w:rsidDel="FFFFFFFF">
                                <w:rPr>
                                  <w:position w:val="-1"/>
                                </w:rPr>
                                <w:t>Talep</w:t>
                              </w:r>
                            </w:p>
                            <w:p w14:paraId="405E18D1" w14:textId="77777777" w:rsidR="0075294F" w:rsidRDefault="004C2168" w:rsidP="00766D58">
                              <w:pPr>
                                <w:suppressAutoHyphens/>
                                <w:spacing w:line="1" w:lineRule="atLeast"/>
                                <w:ind w:leftChars="-1" w:hangingChars="1" w:hanging="2"/>
                                <w:textDirection w:val="btLr"/>
                                <w:textAlignment w:val="top"/>
                                <w:outlineLvl w:val="0"/>
                                <w:rPr>
                                  <w:position w:val="-1"/>
                                </w:rPr>
                              </w:pPr>
                              <w:r w:rsidRPr="FFFFFFFF" w:rsidDel="FFFFFFFF">
                                <w:rPr>
                                  <w:position w:val="-1"/>
                                </w:rPr>
                                <w:t>Ödeme</w:t>
                              </w:r>
                            </w:p>
                            <w:p w14:paraId="74EAF346" w14:textId="77777777" w:rsidR="0075294F" w:rsidRDefault="0075294F" w:rsidP="00766D58">
                              <w:pPr>
                                <w:suppressAutoHyphens/>
                                <w:spacing w:line="1" w:lineRule="atLeast"/>
                                <w:ind w:leftChars="-1" w:hangingChars="1" w:hanging="2"/>
                                <w:textDirection w:val="btLr"/>
                                <w:textAlignment w:val="top"/>
                                <w:outlineLvl w:val="0"/>
                                <w:rPr>
                                  <w:position w:val="-1"/>
                                </w:rPr>
                              </w:pPr>
                            </w:p>
                            <w:p w14:paraId="7483AD1A" w14:textId="77777777" w:rsidR="0075294F" w:rsidRDefault="0075294F">
                              <w:pPr>
                                <w:suppressAutoHyphens/>
                                <w:spacing w:line="1" w:lineRule="atLeast"/>
                                <w:ind w:leftChars="-1" w:hangingChars="1" w:hanging="2"/>
                                <w:textDirection w:val="btLr"/>
                                <w:textAlignment w:val="top"/>
                                <w:outlineLvl w:val="0"/>
                                <w:rPr>
                                  <w:position w:val="-1"/>
                                </w:rPr>
                              </w:pPr>
                            </w:p>
                          </w:txbxContent>
                        </wps:txbx>
                        <wps:bodyPr/>
                      </wps:wsp>
                      <wps:wsp>
                        <wps:cNvPr id="5" name="Metin Kutusu 5"/>
                        <wps:cNvSpPr txBox="1"/>
                        <wps:spPr>
                          <a:xfrm>
                            <a:off x="7764" y="12956"/>
                            <a:ext cx="1590" cy="1380"/>
                          </a:xfrm>
                          <a:prstGeom prst="rect">
                            <a:avLst/>
                          </a:prstGeom>
                          <a:solidFill>
                            <a:srgbClr val="FFFFFF"/>
                          </a:solidFill>
                          <a:ln w="9525" cap="flat" cmpd="sng" algn="ctr">
                            <a:solidFill>
                              <a:srgbClr val="000000"/>
                            </a:solidFill>
                            <a:miter lim="800000"/>
                            <a:headEnd/>
                            <a:tailEnd/>
                          </a:ln>
                        </wps:spPr>
                        <wps:txbx>
                          <w:txbxContent>
                            <w:p w14:paraId="35F88859" w14:textId="77777777" w:rsidR="0075294F" w:rsidRDefault="004C2168" w:rsidP="00766D58">
                              <w:pPr>
                                <w:suppressAutoHyphens/>
                                <w:spacing w:line="1" w:lineRule="atLeast"/>
                                <w:ind w:leftChars="-1" w:hangingChars="1" w:hanging="2"/>
                                <w:textDirection w:val="btLr"/>
                                <w:textAlignment w:val="top"/>
                                <w:outlineLvl w:val="0"/>
                                <w:rPr>
                                  <w:position w:val="-1"/>
                                </w:rPr>
                              </w:pPr>
                              <w:r w:rsidRPr="FFFFFFFF" w:rsidDel="FFFFFFFF">
                                <w:rPr>
                                  <w:position w:val="-1"/>
                                </w:rPr>
                                <w:t>Bilet</w:t>
                              </w:r>
                            </w:p>
                            <w:p w14:paraId="1A938CEF" w14:textId="77777777" w:rsidR="0075294F" w:rsidRDefault="004C2168" w:rsidP="00766D58">
                              <w:pPr>
                                <w:suppressAutoHyphens/>
                                <w:spacing w:line="1" w:lineRule="atLeast"/>
                                <w:ind w:leftChars="-1" w:hangingChars="1" w:hanging="2"/>
                                <w:textDirection w:val="btLr"/>
                                <w:textAlignment w:val="top"/>
                                <w:outlineLvl w:val="0"/>
                                <w:rPr>
                                  <w:position w:val="-1"/>
                                </w:rPr>
                              </w:pPr>
                              <w:r w:rsidRPr="FFFFFFFF" w:rsidDel="FFFFFFFF">
                                <w:rPr>
                                  <w:position w:val="-1"/>
                                </w:rPr>
                                <w:t>Raporlar</w:t>
                              </w:r>
                            </w:p>
                            <w:p w14:paraId="2992750F" w14:textId="77777777" w:rsidR="0075294F" w:rsidRDefault="0075294F" w:rsidP="00766D58">
                              <w:pPr>
                                <w:suppressAutoHyphens/>
                                <w:spacing w:line="1" w:lineRule="atLeast"/>
                                <w:ind w:leftChars="-1" w:hangingChars="1" w:hanging="2"/>
                                <w:textDirection w:val="btLr"/>
                                <w:textAlignment w:val="top"/>
                                <w:outlineLvl w:val="0"/>
                                <w:rPr>
                                  <w:position w:val="-1"/>
                                </w:rPr>
                              </w:pPr>
                            </w:p>
                            <w:p w14:paraId="72A177D2" w14:textId="77777777" w:rsidR="0075294F" w:rsidRDefault="0075294F">
                              <w:pPr>
                                <w:suppressAutoHyphens/>
                                <w:spacing w:line="1" w:lineRule="atLeast"/>
                                <w:ind w:leftChars="-1" w:hangingChars="1" w:hanging="2"/>
                                <w:textDirection w:val="btLr"/>
                                <w:textAlignment w:val="top"/>
                                <w:outlineLvl w:val="0"/>
                                <w:rPr>
                                  <w:position w:val="-1"/>
                                </w:rPr>
                              </w:pPr>
                            </w:p>
                          </w:txbxContent>
                        </wps:txbx>
                        <wps:bodyPr/>
                      </wps:wsp>
                      <wps:wsp>
                        <wps:cNvPr id="6" name="Ok: Şeritli Sağ 6"/>
                        <wps:cNvSpPr/>
                        <wps:spPr>
                          <a:xfrm>
                            <a:off x="4629" y="13481"/>
                            <a:ext cx="405" cy="765"/>
                          </a:xfrm>
                          <a:prstGeom prst="stripedRightArrow">
                            <a:avLst/>
                          </a:prstGeom>
                          <a:solidFill>
                            <a:srgbClr val="FFFFFF"/>
                          </a:solidFill>
                          <a:ln w="9525" cap="flat" cmpd="sng" algn="ctr">
                            <a:solidFill>
                              <a:srgbClr val="000000"/>
                            </a:solidFill>
                            <a:miter lim="800000"/>
                            <a:headEnd/>
                            <a:tailEnd/>
                          </a:ln>
                        </wps:spPr>
                        <wps:bodyPr/>
                      </wps:wsp>
                      <wps:wsp>
                        <wps:cNvPr id="7" name="Ok: Şeritli Sağ 7"/>
                        <wps:cNvSpPr/>
                        <wps:spPr>
                          <a:xfrm>
                            <a:off x="7104" y="13466"/>
                            <a:ext cx="660" cy="765"/>
                          </a:xfrm>
                          <a:prstGeom prst="stripedRightArrow">
                            <a:avLst/>
                          </a:prstGeom>
                          <a:solidFill>
                            <a:srgbClr val="FFFFFF"/>
                          </a:solidFill>
                          <a:ln w="9525" cap="flat" cmpd="sng" algn="ctr">
                            <a:solidFill>
                              <a:srgbClr val="000000"/>
                            </a:solidFill>
                            <a:miter lim="800000"/>
                            <a:headEnd/>
                            <a:tailEnd/>
                          </a:ln>
                        </wps:spPr>
                        <wps:bodyPr/>
                      </wps:wsp>
                      <wps:wsp>
                        <wps:cNvPr id="8" name="Metin Kutusu 8"/>
                        <wps:cNvSpPr txBox="1"/>
                        <wps:spPr>
                          <a:xfrm>
                            <a:off x="5139" y="12266"/>
                            <a:ext cx="1965" cy="675"/>
                          </a:xfrm>
                          <a:prstGeom prst="rect">
                            <a:avLst/>
                          </a:prstGeom>
                          <a:solidFill>
                            <a:srgbClr val="FFFFFF"/>
                          </a:solidFill>
                          <a:ln w="9525" cap="flat" cmpd="sng" algn="ctr">
                            <a:solidFill>
                              <a:srgbClr val="000000"/>
                            </a:solidFill>
                            <a:miter lim="800000"/>
                            <a:headEnd/>
                            <a:tailEnd/>
                          </a:ln>
                        </wps:spPr>
                        <wps:txbx>
                          <w:txbxContent>
                            <w:p w14:paraId="0E4F0D6C" w14:textId="77777777" w:rsidR="0075294F" w:rsidRDefault="004C2168">
                              <w:pPr>
                                <w:suppressAutoHyphens/>
                                <w:spacing w:line="1" w:lineRule="atLeast"/>
                                <w:ind w:leftChars="-1" w:hangingChars="1" w:hanging="2"/>
                                <w:textDirection w:val="btLr"/>
                                <w:textAlignment w:val="top"/>
                                <w:outlineLvl w:val="0"/>
                                <w:rPr>
                                  <w:position w:val="-1"/>
                                </w:rPr>
                              </w:pPr>
                              <w:r w:rsidRPr="FFFFFFFF" w:rsidDel="FFFFFFFF">
                                <w:rPr>
                                  <w:position w:val="-1"/>
                                </w:rPr>
                                <w:t>Acente</w:t>
                              </w:r>
                            </w:p>
                            <w:p w14:paraId="09C2B185" w14:textId="77777777" w:rsidR="0075294F" w:rsidRDefault="0075294F">
                              <w:pPr>
                                <w:suppressAutoHyphens/>
                                <w:spacing w:line="1" w:lineRule="atLeast"/>
                                <w:ind w:leftChars="-1" w:hangingChars="1" w:hanging="2"/>
                                <w:textDirection w:val="btLr"/>
                                <w:textAlignment w:val="top"/>
                                <w:outlineLvl w:val="0"/>
                                <w:rPr>
                                  <w:position w:val="-1"/>
                                </w:rPr>
                              </w:pPr>
                            </w:p>
                          </w:txbxContent>
                        </wps:txbx>
                        <wps:bodyPr/>
                      </wps:wsp>
                      <wps:wsp>
                        <wps:cNvPr id="9" name="Ok: Yukarı Aşağı 9"/>
                        <wps:cNvSpPr/>
                        <wps:spPr>
                          <a:xfrm>
                            <a:off x="5424" y="12971"/>
                            <a:ext cx="1305" cy="600"/>
                          </a:xfrm>
                          <a:prstGeom prst="upDownArrow">
                            <a:avLst/>
                          </a:prstGeom>
                          <a:solidFill>
                            <a:srgbClr val="FFFFFF"/>
                          </a:solidFill>
                          <a:ln w="9525" cap="flat" cmpd="sng" algn="ctr">
                            <a:solidFill>
                              <a:srgbClr val="000000"/>
                            </a:solidFill>
                            <a:miter lim="800000"/>
                            <a:headEnd/>
                            <a:tailEnd/>
                          </a:ln>
                        </wps:spPr>
                        <wps:bodyPr/>
                      </wps:w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121920</wp:posOffset>
                </wp:positionV>
                <wp:extent cx="4572000" cy="155448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572000" cy="1554480"/>
                        </a:xfrm>
                        <a:prstGeom prst="rect"/>
                        <a:ln/>
                      </pic:spPr>
                    </pic:pic>
                  </a:graphicData>
                </a:graphic>
              </wp:anchor>
            </w:drawing>
          </mc:Fallback>
        </mc:AlternateContent>
      </w:r>
    </w:p>
    <w:p w14:paraId="26EA31E7" w14:textId="77777777" w:rsidR="0075294F" w:rsidRDefault="0075294F"/>
    <w:p w14:paraId="018925BE" w14:textId="77777777" w:rsidR="0075294F" w:rsidRDefault="0075294F"/>
    <w:p w14:paraId="05798DB1" w14:textId="77777777" w:rsidR="0075294F" w:rsidRDefault="0075294F"/>
    <w:p w14:paraId="233D8476" w14:textId="77777777" w:rsidR="0075294F" w:rsidRDefault="0075294F"/>
    <w:p w14:paraId="0A0F7AF2" w14:textId="77777777" w:rsidR="0075294F" w:rsidRDefault="0075294F"/>
    <w:p w14:paraId="0EEC4276" w14:textId="77777777" w:rsidR="0075294F" w:rsidRDefault="0075294F"/>
    <w:p w14:paraId="18BE6EF7" w14:textId="77777777" w:rsidR="0075294F" w:rsidRDefault="0075294F"/>
    <w:p w14:paraId="5CB3BD80" w14:textId="77777777" w:rsidR="0075294F" w:rsidRDefault="0075294F"/>
    <w:p w14:paraId="7679CFCB" w14:textId="77777777" w:rsidR="0075294F" w:rsidRDefault="0075294F"/>
    <w:p w14:paraId="3A25A3AB" w14:textId="77777777" w:rsidR="0075294F" w:rsidRDefault="0075294F"/>
    <w:p w14:paraId="5104B9F3" w14:textId="77777777" w:rsidR="0075294F" w:rsidRDefault="0075294F"/>
    <w:p w14:paraId="3D5E8F85" w14:textId="77777777" w:rsidR="0075294F" w:rsidRDefault="004C2168">
      <w:r>
        <w:t>Talep formu</w:t>
      </w:r>
    </w:p>
    <w:p w14:paraId="6FB4BEE6" w14:textId="77777777" w:rsidR="0075294F" w:rsidRDefault="004C2168">
      <w:r>
        <w:t>Biletin taranmış resimleri buraya konulur</w:t>
      </w:r>
    </w:p>
    <w:p w14:paraId="040C78BE" w14:textId="77777777" w:rsidR="0075294F" w:rsidRDefault="004C2168">
      <w:r>
        <w:t>Açıklamalar yapılır.</w:t>
      </w:r>
    </w:p>
    <w:p w14:paraId="6D80B5D0" w14:textId="77777777" w:rsidR="0075294F" w:rsidRDefault="004C2168">
      <w:r>
        <w:t xml:space="preserve">Mevcut raporlar burada alıntılanır. </w:t>
      </w:r>
    </w:p>
    <w:p w14:paraId="7DCBCD84" w14:textId="77777777" w:rsidR="0075294F" w:rsidRDefault="0075294F"/>
    <w:p w14:paraId="0E9842F5" w14:textId="77777777" w:rsidR="0075294F" w:rsidRDefault="004C2168">
      <w:r>
        <w:t xml:space="preserve">Acente bağlantısı için acentenin tek sunmuş olduğu imkan web service’dir. </w:t>
      </w:r>
    </w:p>
    <w:p w14:paraId="024D6A2E" w14:textId="77777777" w:rsidR="0075294F" w:rsidRDefault="0075294F"/>
    <w:p w14:paraId="6EEF0A86" w14:textId="77777777" w:rsidR="0075294F" w:rsidRDefault="0075294F"/>
    <w:p w14:paraId="6373B024"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&lt;Yazılım gereksinim analizi dökümanında açıklanacak olan ürünün içeriği ve orijini tanımlanır. Örneğin ürünün bir ürün ailesinin bir üyesi mi olduğu, var olan bir sistemin yerinimi aldığı veya yeni bir ürün olup olmadığı belirlenir. Eğer yazılım gereksinim</w:t>
      </w:r>
      <w:r>
        <w:rPr>
          <w:rFonts w:ascii="Arial" w:eastAsia="Arial" w:hAnsi="Arial" w:cs="Arial"/>
          <w:i/>
          <w:color w:val="000000"/>
          <w:sz w:val="22"/>
          <w:szCs w:val="22"/>
        </w:rPr>
        <w:t xml:space="preserve"> analizi dökümanında tanımlanan ürün daha büyük bir sistemin bir parçası ise büyük sistemin gereksinimleri ile üretilen ürünün fonksiyonelliği ilişkilendirilir ve ikisi arasındaki ara yüzler tanımlanır. Burada genel sistemin önemli eklentilerini (component</w:t>
      </w:r>
      <w:r>
        <w:rPr>
          <w:rFonts w:ascii="Arial" w:eastAsia="Arial" w:hAnsi="Arial" w:cs="Arial"/>
          <w:i/>
          <w:color w:val="000000"/>
          <w:sz w:val="22"/>
          <w:szCs w:val="22"/>
        </w:rPr>
        <w:t>), alt sistem bağlantılarını ve harici ara yüzleri gösteren basit bir diyagram faydalı olabilir.&gt;</w:t>
      </w:r>
    </w:p>
    <w:p w14:paraId="6839306A"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Ürün Fonksiyonları, Veri Akış Diyagramları (DFD)</w:t>
      </w:r>
    </w:p>
    <w:p w14:paraId="75033C74"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&lt;Ürünün uygulaması gereken veya kullanıcının uygulamasına izin verdiği önemli fonksiyonlar özetlenir. Üçüncü </w:t>
      </w:r>
      <w:r>
        <w:rPr>
          <w:rFonts w:ascii="Arial" w:eastAsia="Arial" w:hAnsi="Arial" w:cs="Arial"/>
          <w:i/>
          <w:color w:val="000000"/>
          <w:sz w:val="22"/>
          <w:szCs w:val="22"/>
        </w:rPr>
        <w:t>kısımda ayrıntılar gösterilecektir bu nedenle burada sadece genel bir özetleme (örneğin liste şeklinde) ihtiyacı duyulur. Yazılım gereksinim analizi dökümanını okuyacak kişiler için fonksiyonlar düzenlenerek anlaşılır olmaları sağlanmalıdır. Birbiriyle ilg</w:t>
      </w:r>
      <w:r>
        <w:rPr>
          <w:rFonts w:ascii="Arial" w:eastAsia="Arial" w:hAnsi="Arial" w:cs="Arial"/>
          <w:i/>
          <w:color w:val="000000"/>
          <w:sz w:val="22"/>
          <w:szCs w:val="22"/>
        </w:rPr>
        <w:t>ili gereksinimlerin ve bu gereksinimlerin nasıl ilişkili olduklarını gösteren bir diyagram (örneğin yüksek seviyeli veri akış diyagramı veya nesne sınıf diyagramı gibi) oldukça etkili olacaktır.&gt;</w:t>
      </w:r>
    </w:p>
    <w:p w14:paraId="18332834"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Kullanıcı Sınıfları ve Davranışları Use Case Diyagramları</w:t>
      </w:r>
    </w:p>
    <w:p w14:paraId="7D9A0251"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&lt;Ü</w:t>
      </w:r>
      <w:r>
        <w:rPr>
          <w:rFonts w:ascii="Arial" w:eastAsia="Arial" w:hAnsi="Arial" w:cs="Arial"/>
          <w:i/>
          <w:color w:val="000000"/>
          <w:sz w:val="22"/>
          <w:szCs w:val="22"/>
        </w:rPr>
        <w:t>rünü kullanacağı tahmin edilen çeşitli kullanıcı sınıfları belirlenir. Kullanıcı sınıfları kulanım sıklına, kullanılan ürün fonksiyonlarının altkümelerine, teknik uzmanlığa, güvenlik ve imtiyaz seviyelerine, öğrenme seviyesine veya tecrübeye göre farklılık</w:t>
      </w:r>
      <w:r>
        <w:rPr>
          <w:rFonts w:ascii="Arial" w:eastAsia="Arial" w:hAnsi="Arial" w:cs="Arial"/>
          <w:i/>
          <w:color w:val="000000"/>
          <w:sz w:val="22"/>
          <w:szCs w:val="22"/>
        </w:rPr>
        <w:t>lar gösterebilir. Her bir kullanıcı sınıfının ilgili davranışları tanımlanır. Kesin gereksinimler sadece kesin kullanıcı sınıflarına atanabilir. Ürün için hangi kullanıcı sınıflarının daha önemli hangilerinin daha az önemli oldukları belirlenir.&gt;</w:t>
      </w:r>
    </w:p>
    <w:p w14:paraId="1857DCCE"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lastRenderedPageBreak/>
        <w:t>Ortam, Te</w:t>
      </w:r>
      <w:r>
        <w:rPr>
          <w:b/>
          <w:color w:val="000000"/>
          <w:sz w:val="28"/>
          <w:szCs w:val="28"/>
        </w:rPr>
        <w:t>knoloji ve Donanımı</w:t>
      </w:r>
    </w:p>
    <w:p w14:paraId="7DBE9C94" w14:textId="77777777" w:rsidR="0075294F" w:rsidRDefault="0075294F"/>
    <w:p w14:paraId="1489E07D" w14:textId="77777777" w:rsidR="0075294F" w:rsidRDefault="004C2168">
      <w:r>
        <w:t xml:space="preserve">MS SQL server kullanılması, Windows bazlı istemciler üzerinde tasarım yapılması, müşternin mevcut donanımı ve yazılımı ile uyum açısından önemlidir. </w:t>
      </w:r>
    </w:p>
    <w:p w14:paraId="0875E5AB" w14:textId="77777777" w:rsidR="0075294F" w:rsidRDefault="0075294F"/>
    <w:p w14:paraId="2DF884D3" w14:textId="77777777" w:rsidR="0075294F" w:rsidRDefault="0075294F"/>
    <w:p w14:paraId="320C52DE" w14:textId="77777777" w:rsidR="0075294F" w:rsidRDefault="0075294F"/>
    <w:p w14:paraId="1DD3DBAD"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Tasarım ve Uygulama Kısıtları</w:t>
      </w:r>
    </w:p>
    <w:p w14:paraId="639F4B32"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Acente bağlantısı sırasında sabit IP zorunluluğu vardır. </w:t>
      </w:r>
    </w:p>
    <w:p w14:paraId="7114A4B6"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Raporlar email </w:t>
      </w:r>
      <w:r>
        <w:rPr>
          <w:rFonts w:ascii="Arial" w:eastAsia="Arial" w:hAnsi="Arial" w:cs="Arial"/>
          <w:i/>
          <w:color w:val="000000"/>
          <w:sz w:val="22"/>
          <w:szCs w:val="22"/>
        </w:rPr>
        <w:t xml:space="preserve">ile alınabilmelidir. </w:t>
      </w:r>
    </w:p>
    <w:p w14:paraId="3FFFDB5E"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Sistem yedeği gece saat 2:00 da alınmalıdır.</w:t>
      </w:r>
    </w:p>
    <w:p w14:paraId="558F8BB9" w14:textId="77777777" w:rsidR="0075294F" w:rsidRDefault="0075294F">
      <w:pPr>
        <w:pBdr>
          <w:top w:val="nil"/>
          <w:left w:val="nil"/>
          <w:bottom w:val="nil"/>
          <w:right w:val="nil"/>
          <w:between w:val="nil"/>
        </w:pBdr>
        <w:rPr>
          <w:rFonts w:ascii="Arial" w:eastAsia="Arial" w:hAnsi="Arial" w:cs="Arial"/>
          <w:i/>
          <w:color w:val="000000"/>
          <w:sz w:val="22"/>
          <w:szCs w:val="22"/>
        </w:rPr>
      </w:pPr>
    </w:p>
    <w:p w14:paraId="7EF02B98"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&lt;Uygulama geliştiriciler için var olan işlemleri sınırlayacak konular ve araçlar tanımlanır. Bunlar birleşik ya da ayarlayıcı talimatlar; donanım sınırları (zaman gereksinimleri ve hafıza </w:t>
      </w:r>
      <w:r>
        <w:rPr>
          <w:rFonts w:ascii="Arial" w:eastAsia="Arial" w:hAnsi="Arial" w:cs="Arial"/>
          <w:i/>
          <w:color w:val="000000"/>
          <w:sz w:val="22"/>
          <w:szCs w:val="22"/>
        </w:rPr>
        <w:t xml:space="preserve">gereksinimleri); diğer uygulamalarla olan ara yüzler; özel teknolojiler; araçlar; kullanılan veri tabanları; paralel işlemler; dil gereksinimleri; iletişim protokolleri; güvenli konuları; tasarım teamülleri veya programlama standartlarını (eğer müşterinin </w:t>
      </w:r>
      <w:r>
        <w:rPr>
          <w:rFonts w:ascii="Arial" w:eastAsia="Arial" w:hAnsi="Arial" w:cs="Arial"/>
          <w:i/>
          <w:color w:val="000000"/>
          <w:sz w:val="22"/>
          <w:szCs w:val="22"/>
        </w:rPr>
        <w:t>işlemleri dağıtılan yazılımın bakımından da sorumlu ise) içerebilir.&gt;</w:t>
      </w:r>
    </w:p>
    <w:p w14:paraId="5EC55BEE"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Kullanıcı Dökümantsayonun Taşıması Gereken Özellikler</w:t>
      </w:r>
    </w:p>
    <w:p w14:paraId="5464A116"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Dökümanda yazılımın bütün ekran, buton ve textboxları açıklanmalıdır. </w:t>
      </w:r>
    </w:p>
    <w:p w14:paraId="3384AADA"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Dökümanda kullanıcıları bilgilendirici senaryolar olmalıdır. </w:t>
      </w:r>
    </w:p>
    <w:p w14:paraId="039B2938"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Kullanıcılar Online bilgi alabilecektir</w:t>
      </w:r>
    </w:p>
    <w:p w14:paraId="7288E969"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İleride kurulması düşünülen help desk için hızlı erişimi sağlayacak dökümanlar ayrıca hazırlanmalıdır. </w:t>
      </w:r>
    </w:p>
    <w:p w14:paraId="096F5776" w14:textId="77777777" w:rsidR="0075294F" w:rsidRDefault="0075294F">
      <w:pPr>
        <w:pBdr>
          <w:top w:val="nil"/>
          <w:left w:val="nil"/>
          <w:bottom w:val="nil"/>
          <w:right w:val="nil"/>
          <w:between w:val="nil"/>
        </w:pBdr>
        <w:rPr>
          <w:rFonts w:ascii="Arial" w:eastAsia="Arial" w:hAnsi="Arial" w:cs="Arial"/>
          <w:i/>
          <w:color w:val="000000"/>
          <w:sz w:val="22"/>
          <w:szCs w:val="22"/>
        </w:rPr>
      </w:pPr>
    </w:p>
    <w:p w14:paraId="0F7AF627"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&lt;Kullanıcı kılavuzu, on-line yardım gibi yazılım süreci boyunca takip edilecek kullanıcı dökümantasyon unsurla</w:t>
      </w:r>
      <w:r>
        <w:rPr>
          <w:rFonts w:ascii="Arial" w:eastAsia="Arial" w:hAnsi="Arial" w:cs="Arial"/>
          <w:i/>
          <w:color w:val="000000"/>
          <w:sz w:val="22"/>
          <w:szCs w:val="22"/>
        </w:rPr>
        <w:t>rının listesi yapılır. Bilinen kullanıcı dökümantasyon formatları ve standartlarına atıfta bulunulur.&gt;</w:t>
      </w:r>
    </w:p>
    <w:p w14:paraId="7B41F70D"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Kabuller ve Etkileşimler</w:t>
      </w:r>
    </w:p>
    <w:p w14:paraId="2CAFB977"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VPOS ile ödeme kabul edilecektir. Bkz. Bankanın verdiği dökümantasyon.</w:t>
      </w:r>
    </w:p>
    <w:p w14:paraId="6C6ADAED" w14:textId="77777777" w:rsidR="0075294F" w:rsidRDefault="0075294F">
      <w:pPr>
        <w:pBdr>
          <w:top w:val="nil"/>
          <w:left w:val="nil"/>
          <w:bottom w:val="nil"/>
          <w:right w:val="nil"/>
          <w:between w:val="nil"/>
        </w:pBdr>
        <w:rPr>
          <w:rFonts w:ascii="Arial" w:eastAsia="Arial" w:hAnsi="Arial" w:cs="Arial"/>
          <w:i/>
          <w:color w:val="000000"/>
          <w:sz w:val="22"/>
          <w:szCs w:val="22"/>
        </w:rPr>
      </w:pPr>
    </w:p>
    <w:p w14:paraId="5A5DA7FD" w14:textId="77777777" w:rsidR="0075294F" w:rsidRDefault="0075294F">
      <w:pPr>
        <w:pBdr>
          <w:top w:val="nil"/>
          <w:left w:val="nil"/>
          <w:bottom w:val="nil"/>
          <w:right w:val="nil"/>
          <w:between w:val="nil"/>
        </w:pBdr>
        <w:rPr>
          <w:rFonts w:ascii="Arial" w:eastAsia="Arial" w:hAnsi="Arial" w:cs="Arial"/>
          <w:i/>
          <w:color w:val="000000"/>
          <w:sz w:val="22"/>
          <w:szCs w:val="22"/>
        </w:rPr>
      </w:pPr>
    </w:p>
    <w:p w14:paraId="56027258" w14:textId="77777777" w:rsidR="0075294F" w:rsidRDefault="0075294F">
      <w:pPr>
        <w:pBdr>
          <w:top w:val="nil"/>
          <w:left w:val="nil"/>
          <w:bottom w:val="nil"/>
          <w:right w:val="nil"/>
          <w:between w:val="nil"/>
        </w:pBdr>
        <w:rPr>
          <w:rFonts w:ascii="Arial" w:eastAsia="Arial" w:hAnsi="Arial" w:cs="Arial"/>
          <w:i/>
          <w:color w:val="000000"/>
          <w:sz w:val="22"/>
          <w:szCs w:val="22"/>
        </w:rPr>
      </w:pPr>
    </w:p>
    <w:p w14:paraId="36E98737"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&lt;Yazılım gereksinim analizi dökümanında belirtilen gereksinimleri etkileyebilecek bütün etkenler listelenir. Bu etkenler kullanılması planlanan 3.parti eklenti veya ticari eklenti, g</w:t>
      </w:r>
      <w:r>
        <w:rPr>
          <w:rFonts w:ascii="Arial" w:eastAsia="Arial" w:hAnsi="Arial" w:cs="Arial"/>
          <w:i/>
          <w:color w:val="000000"/>
          <w:sz w:val="22"/>
          <w:szCs w:val="22"/>
        </w:rPr>
        <w:t>eliştirme ve işlem alanı çevresindeki konuları veya kısıtları içerebilirler. Ayrıca başka projeden alınıp yeniden kullanılması amaçlanan yazılım eklentileri gibi projenin dışa bağlı olan bütün bağımlılıkları tanımlanır. Tabi eğer dökümanın başka bir yerind</w:t>
      </w:r>
      <w:r>
        <w:rPr>
          <w:rFonts w:ascii="Arial" w:eastAsia="Arial" w:hAnsi="Arial" w:cs="Arial"/>
          <w:i/>
          <w:color w:val="000000"/>
          <w:sz w:val="22"/>
          <w:szCs w:val="22"/>
        </w:rPr>
        <w:t>e bahsedilmediyse.&gt;</w:t>
      </w:r>
    </w:p>
    <w:p w14:paraId="37F51C60" w14:textId="77777777" w:rsidR="0075294F" w:rsidRDefault="004C2168">
      <w:pPr>
        <w:keepNext/>
        <w:keepLines/>
        <w:numPr>
          <w:ilvl w:val="0"/>
          <w:numId w:val="2"/>
        </w:numPr>
        <w:pBdr>
          <w:top w:val="nil"/>
          <w:left w:val="nil"/>
          <w:bottom w:val="nil"/>
          <w:right w:val="nil"/>
          <w:between w:val="nil"/>
        </w:pBdr>
        <w:tabs>
          <w:tab w:val="left" w:pos="0"/>
        </w:tabs>
        <w:spacing w:before="480" w:after="240"/>
        <w:rPr>
          <w:b/>
          <w:color w:val="000000"/>
          <w:sz w:val="36"/>
          <w:szCs w:val="36"/>
        </w:rPr>
      </w:pPr>
      <w:r>
        <w:rPr>
          <w:b/>
          <w:color w:val="000000"/>
          <w:sz w:val="36"/>
          <w:szCs w:val="36"/>
        </w:rPr>
        <w:lastRenderedPageBreak/>
        <w:t>Harici Arayüz Gereksinimleri</w:t>
      </w:r>
    </w:p>
    <w:p w14:paraId="514E6F15"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Kullanıcı Arayüzleri</w:t>
      </w:r>
    </w:p>
    <w:p w14:paraId="49085B29" w14:textId="77777777" w:rsidR="0075294F" w:rsidRDefault="0075294F">
      <w:pPr>
        <w:pBdr>
          <w:top w:val="nil"/>
          <w:left w:val="nil"/>
          <w:bottom w:val="nil"/>
          <w:right w:val="nil"/>
          <w:between w:val="nil"/>
        </w:pBdr>
        <w:rPr>
          <w:rFonts w:ascii="Arial" w:eastAsia="Arial" w:hAnsi="Arial" w:cs="Arial"/>
          <w:i/>
          <w:color w:val="000000"/>
          <w:sz w:val="22"/>
          <w:szCs w:val="22"/>
        </w:rPr>
      </w:pPr>
    </w:p>
    <w:p w14:paraId="609E0843"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Kullanıclar raporlarını istedikleri kolona göre sıralayabilmeliler. </w:t>
      </w:r>
    </w:p>
    <w:p w14:paraId="29AFE069"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Her ekran bir help butonu olmalı</w:t>
      </w:r>
    </w:p>
    <w:p w14:paraId="5B40EF77"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Her ekranda login olmuş aktif kullanıcı görülecektir. </w:t>
      </w:r>
    </w:p>
    <w:p w14:paraId="652F8178" w14:textId="77777777" w:rsidR="0075294F" w:rsidRDefault="0075294F">
      <w:pPr>
        <w:pBdr>
          <w:top w:val="nil"/>
          <w:left w:val="nil"/>
          <w:bottom w:val="nil"/>
          <w:right w:val="nil"/>
          <w:between w:val="nil"/>
        </w:pBdr>
        <w:rPr>
          <w:rFonts w:ascii="Arial" w:eastAsia="Arial" w:hAnsi="Arial" w:cs="Arial"/>
          <w:i/>
          <w:color w:val="000000"/>
          <w:sz w:val="22"/>
          <w:szCs w:val="22"/>
        </w:rPr>
      </w:pPr>
    </w:p>
    <w:p w14:paraId="6A86BF3E" w14:textId="77777777" w:rsidR="0075294F" w:rsidRDefault="0075294F">
      <w:pPr>
        <w:pBdr>
          <w:top w:val="nil"/>
          <w:left w:val="nil"/>
          <w:bottom w:val="nil"/>
          <w:right w:val="nil"/>
          <w:between w:val="nil"/>
        </w:pBdr>
        <w:rPr>
          <w:rFonts w:ascii="Arial" w:eastAsia="Arial" w:hAnsi="Arial" w:cs="Arial"/>
          <w:i/>
          <w:color w:val="000000"/>
          <w:sz w:val="22"/>
          <w:szCs w:val="22"/>
        </w:rPr>
      </w:pPr>
    </w:p>
    <w:p w14:paraId="4E63A7E1" w14:textId="77777777" w:rsidR="0075294F" w:rsidRDefault="0075294F">
      <w:pPr>
        <w:pBdr>
          <w:top w:val="nil"/>
          <w:left w:val="nil"/>
          <w:bottom w:val="nil"/>
          <w:right w:val="nil"/>
          <w:between w:val="nil"/>
        </w:pBdr>
        <w:rPr>
          <w:rFonts w:ascii="Arial" w:eastAsia="Arial" w:hAnsi="Arial" w:cs="Arial"/>
          <w:i/>
          <w:color w:val="000000"/>
          <w:sz w:val="22"/>
          <w:szCs w:val="22"/>
        </w:rPr>
      </w:pPr>
    </w:p>
    <w:p w14:paraId="602C5454" w14:textId="77777777" w:rsidR="0075294F" w:rsidRDefault="0075294F">
      <w:pPr>
        <w:pBdr>
          <w:top w:val="nil"/>
          <w:left w:val="nil"/>
          <w:bottom w:val="nil"/>
          <w:right w:val="nil"/>
          <w:between w:val="nil"/>
        </w:pBdr>
        <w:rPr>
          <w:rFonts w:ascii="Arial" w:eastAsia="Arial" w:hAnsi="Arial" w:cs="Arial"/>
          <w:i/>
          <w:color w:val="000000"/>
          <w:sz w:val="22"/>
          <w:szCs w:val="22"/>
        </w:rPr>
      </w:pPr>
    </w:p>
    <w:p w14:paraId="1FAC0272"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&lt;Yazılım ürünü ve kullanıcılar arasındaki her bir ara yüzün lojiksel davranışları tanımlanır. Bunlar örnek ekran resimleri, herhangi GUI standartları veya takip edilen ürün aile stil talimatları, e</w:t>
      </w:r>
      <w:r>
        <w:rPr>
          <w:rFonts w:ascii="Arial" w:eastAsia="Arial" w:hAnsi="Arial" w:cs="Arial"/>
          <w:i/>
          <w:color w:val="000000"/>
          <w:sz w:val="22"/>
          <w:szCs w:val="22"/>
        </w:rPr>
        <w:t>kran yerleşim sınırları, her bir ekranda gözüken standart düğmeler ve fonksiyonlar (örn. Yardım) klavye kısayolları, hata mesajı gösterme standartları, vs. olabilir. Bir kullanıcı ara yüzünün ihtiyaç duyacağı yazılım eklentileri tanımlanır.&gt;</w:t>
      </w:r>
    </w:p>
    <w:p w14:paraId="24E6806B"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Donanım Arayüz</w:t>
      </w:r>
      <w:r>
        <w:rPr>
          <w:b/>
          <w:color w:val="000000"/>
          <w:sz w:val="28"/>
          <w:szCs w:val="28"/>
        </w:rPr>
        <w:t>leri</w:t>
      </w:r>
    </w:p>
    <w:p w14:paraId="39D95AC5"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Raporlar printer’dan çıkarılabilecektir.</w:t>
      </w:r>
    </w:p>
    <w:p w14:paraId="627BFF7F"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Rezarvasyon bilgileri sms olarak kullanıcıya iletilecektir. </w:t>
      </w:r>
    </w:p>
    <w:p w14:paraId="4A05935D"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Biletler barcode okuyucuyla okunacaktır. </w:t>
      </w:r>
    </w:p>
    <w:p w14:paraId="52F323A9" w14:textId="77777777" w:rsidR="0075294F" w:rsidRDefault="0075294F">
      <w:pPr>
        <w:pBdr>
          <w:top w:val="nil"/>
          <w:left w:val="nil"/>
          <w:bottom w:val="nil"/>
          <w:right w:val="nil"/>
          <w:between w:val="nil"/>
        </w:pBdr>
        <w:rPr>
          <w:rFonts w:ascii="Arial" w:eastAsia="Arial" w:hAnsi="Arial" w:cs="Arial"/>
          <w:i/>
          <w:color w:val="000000"/>
          <w:sz w:val="22"/>
          <w:szCs w:val="22"/>
        </w:rPr>
      </w:pPr>
    </w:p>
    <w:p w14:paraId="54ABF22B" w14:textId="77777777" w:rsidR="0075294F" w:rsidRDefault="0075294F">
      <w:pPr>
        <w:pBdr>
          <w:top w:val="nil"/>
          <w:left w:val="nil"/>
          <w:bottom w:val="nil"/>
          <w:right w:val="nil"/>
          <w:between w:val="nil"/>
        </w:pBdr>
        <w:rPr>
          <w:rFonts w:ascii="Arial" w:eastAsia="Arial" w:hAnsi="Arial" w:cs="Arial"/>
          <w:i/>
          <w:color w:val="000000"/>
          <w:sz w:val="22"/>
          <w:szCs w:val="22"/>
        </w:rPr>
      </w:pPr>
    </w:p>
    <w:p w14:paraId="63764B6A" w14:textId="77777777" w:rsidR="0075294F" w:rsidRDefault="0075294F">
      <w:pPr>
        <w:pBdr>
          <w:top w:val="nil"/>
          <w:left w:val="nil"/>
          <w:bottom w:val="nil"/>
          <w:right w:val="nil"/>
          <w:between w:val="nil"/>
        </w:pBdr>
        <w:rPr>
          <w:rFonts w:ascii="Arial" w:eastAsia="Arial" w:hAnsi="Arial" w:cs="Arial"/>
          <w:i/>
          <w:color w:val="000000"/>
          <w:sz w:val="22"/>
          <w:szCs w:val="22"/>
        </w:rPr>
      </w:pPr>
    </w:p>
    <w:p w14:paraId="4C37FBA5"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&lt;Yazılım ürünü ve sistemin donanım eklentileri arasındaki her bir ara yüzün lojiksel ve fiziksel davranı</w:t>
      </w:r>
      <w:r>
        <w:rPr>
          <w:rFonts w:ascii="Arial" w:eastAsia="Arial" w:hAnsi="Arial" w:cs="Arial"/>
          <w:i/>
          <w:color w:val="000000"/>
          <w:sz w:val="22"/>
          <w:szCs w:val="22"/>
        </w:rPr>
        <w:t>şları tanımlanır. Bunlar desteklenen cihaz tipleri, donanım ve yazılım arasındaki verinin doğası ve kontrol etkileşimleri, ve kullanılan iletişim protokollerini içerebilir.&gt;</w:t>
      </w:r>
    </w:p>
    <w:p w14:paraId="1ABDD67D"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Yazılım Arayüzleri</w:t>
      </w:r>
    </w:p>
    <w:p w14:paraId="7FDA4250"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Kullanıcıların sistem girişi mevcut authentication sistemiyle e</w:t>
      </w:r>
      <w:r>
        <w:rPr>
          <w:rFonts w:ascii="Arial" w:eastAsia="Arial" w:hAnsi="Arial" w:cs="Arial"/>
          <w:i/>
          <w:color w:val="000000"/>
          <w:sz w:val="22"/>
          <w:szCs w:val="22"/>
        </w:rPr>
        <w:t xml:space="preserve">ntegre çalışacaktır. </w:t>
      </w:r>
    </w:p>
    <w:p w14:paraId="732EED26"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Acente ile web service üzerinden konuşacaktır. </w:t>
      </w:r>
    </w:p>
    <w:p w14:paraId="6A4CAED5"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Veri tabanına bağlantısını mevcut veritabanı bağlantı katmanını kullanarak yapacaktır. </w:t>
      </w:r>
    </w:p>
    <w:p w14:paraId="1ADC0E1A" w14:textId="77777777" w:rsidR="0075294F" w:rsidRDefault="0075294F">
      <w:pPr>
        <w:pBdr>
          <w:top w:val="nil"/>
          <w:left w:val="nil"/>
          <w:bottom w:val="nil"/>
          <w:right w:val="nil"/>
          <w:between w:val="nil"/>
        </w:pBdr>
        <w:rPr>
          <w:rFonts w:ascii="Arial" w:eastAsia="Arial" w:hAnsi="Arial" w:cs="Arial"/>
          <w:i/>
          <w:color w:val="000000"/>
          <w:sz w:val="22"/>
          <w:szCs w:val="22"/>
        </w:rPr>
      </w:pPr>
    </w:p>
    <w:p w14:paraId="0715C46E" w14:textId="77777777" w:rsidR="0075294F" w:rsidRDefault="0075294F">
      <w:pPr>
        <w:pBdr>
          <w:top w:val="nil"/>
          <w:left w:val="nil"/>
          <w:bottom w:val="nil"/>
          <w:right w:val="nil"/>
          <w:between w:val="nil"/>
        </w:pBdr>
        <w:rPr>
          <w:rFonts w:ascii="Arial" w:eastAsia="Arial" w:hAnsi="Arial" w:cs="Arial"/>
          <w:i/>
          <w:color w:val="000000"/>
          <w:sz w:val="22"/>
          <w:szCs w:val="22"/>
        </w:rPr>
      </w:pPr>
    </w:p>
    <w:p w14:paraId="691D604A" w14:textId="77777777" w:rsidR="0075294F" w:rsidRDefault="0075294F">
      <w:pPr>
        <w:pBdr>
          <w:top w:val="nil"/>
          <w:left w:val="nil"/>
          <w:bottom w:val="nil"/>
          <w:right w:val="nil"/>
          <w:between w:val="nil"/>
        </w:pBdr>
        <w:rPr>
          <w:rFonts w:ascii="Arial" w:eastAsia="Arial" w:hAnsi="Arial" w:cs="Arial"/>
          <w:i/>
          <w:color w:val="000000"/>
          <w:sz w:val="22"/>
          <w:szCs w:val="22"/>
        </w:rPr>
      </w:pPr>
    </w:p>
    <w:p w14:paraId="2703D6CB"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&lt;Veritabanları, işletim sistemleri, araçlar, kütüphaneler ve entegre ticari eklentiler gibi diğer özel yazılım eklentileri ile geliştirilen ürün arasındaki bağlantılar tanımlanır. Sisteme giren ve çıkan veri parçaları ve mesajlar tanımlanır ve her birinin </w:t>
      </w:r>
      <w:r>
        <w:rPr>
          <w:rFonts w:ascii="Arial" w:eastAsia="Arial" w:hAnsi="Arial" w:cs="Arial"/>
          <w:i/>
          <w:color w:val="000000"/>
          <w:sz w:val="22"/>
          <w:szCs w:val="22"/>
        </w:rPr>
        <w:t>amacı belirlenir. İhtiyaç duyulan servisler ve iletişim niteliği tanımlanır. Yazılım eklentileri arasında paylaşılacak veriler belirlenir. Eğer veri paylaşım mekanizması belirli bir yöntem dahilinde yapılmak zorunda ise (örneğin çok görevli bir işletim sis</w:t>
      </w:r>
      <w:r>
        <w:rPr>
          <w:rFonts w:ascii="Arial" w:eastAsia="Arial" w:hAnsi="Arial" w:cs="Arial"/>
          <w:i/>
          <w:color w:val="000000"/>
          <w:sz w:val="22"/>
          <w:szCs w:val="22"/>
        </w:rPr>
        <w:t>teminde global bir veri alanının kullanılması) bu durumun bir uygulama kısıtı olarak belirlenmesi gerekir.&gt;</w:t>
      </w:r>
    </w:p>
    <w:p w14:paraId="5953F067"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İletişim Arayüzleri</w:t>
      </w:r>
    </w:p>
    <w:p w14:paraId="043A8447"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Acente ile https üzerinden bağlanacaktır. </w:t>
      </w:r>
    </w:p>
    <w:p w14:paraId="53F137A3"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Veri tabanına ulaşırken vpn kullanacaktır. </w:t>
      </w:r>
    </w:p>
    <w:p w14:paraId="67F0499F"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Raporlar çalışanlara email ile ulaşacaktı</w:t>
      </w:r>
      <w:r>
        <w:rPr>
          <w:rFonts w:ascii="Arial" w:eastAsia="Arial" w:hAnsi="Arial" w:cs="Arial"/>
          <w:i/>
          <w:color w:val="000000"/>
          <w:sz w:val="22"/>
          <w:szCs w:val="22"/>
        </w:rPr>
        <w:t xml:space="preserve">r bu sırada smtp protokolünü kullanacaktır. </w:t>
      </w:r>
    </w:p>
    <w:p w14:paraId="084537B3"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Yedekleri aldıktan sonra disaster merkezine ftp ile bağlanıp kopyalayacaktır. </w:t>
      </w:r>
    </w:p>
    <w:p w14:paraId="627686D2" w14:textId="77777777" w:rsidR="0075294F" w:rsidRDefault="0075294F">
      <w:pPr>
        <w:pBdr>
          <w:top w:val="nil"/>
          <w:left w:val="nil"/>
          <w:bottom w:val="nil"/>
          <w:right w:val="nil"/>
          <w:between w:val="nil"/>
        </w:pBdr>
        <w:rPr>
          <w:rFonts w:ascii="Arial" w:eastAsia="Arial" w:hAnsi="Arial" w:cs="Arial"/>
          <w:i/>
          <w:color w:val="000000"/>
          <w:sz w:val="22"/>
          <w:szCs w:val="22"/>
        </w:rPr>
      </w:pPr>
    </w:p>
    <w:p w14:paraId="781F1A5A" w14:textId="77777777" w:rsidR="0075294F" w:rsidRDefault="0075294F">
      <w:pPr>
        <w:pBdr>
          <w:top w:val="nil"/>
          <w:left w:val="nil"/>
          <w:bottom w:val="nil"/>
          <w:right w:val="nil"/>
          <w:between w:val="nil"/>
        </w:pBdr>
        <w:rPr>
          <w:rFonts w:ascii="Arial" w:eastAsia="Arial" w:hAnsi="Arial" w:cs="Arial"/>
          <w:i/>
          <w:color w:val="000000"/>
          <w:sz w:val="22"/>
          <w:szCs w:val="22"/>
        </w:rPr>
      </w:pPr>
    </w:p>
    <w:p w14:paraId="5C42D665" w14:textId="77777777" w:rsidR="0075294F" w:rsidRDefault="0075294F">
      <w:pPr>
        <w:pBdr>
          <w:top w:val="nil"/>
          <w:left w:val="nil"/>
          <w:bottom w:val="nil"/>
          <w:right w:val="nil"/>
          <w:between w:val="nil"/>
        </w:pBdr>
        <w:rPr>
          <w:rFonts w:ascii="Arial" w:eastAsia="Arial" w:hAnsi="Arial" w:cs="Arial"/>
          <w:i/>
          <w:color w:val="000000"/>
          <w:sz w:val="22"/>
          <w:szCs w:val="22"/>
        </w:rPr>
      </w:pPr>
    </w:p>
    <w:p w14:paraId="0B27C985"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&lt;Ürün tarafından ihtiyaç duyulan bütün iletişim fonksiyonları ile ilgili gereksinimler tanımlanır. Bunlar e-mail, web tarayıcı, a</w:t>
      </w:r>
      <w:r>
        <w:rPr>
          <w:rFonts w:ascii="Arial" w:eastAsia="Arial" w:hAnsi="Arial" w:cs="Arial"/>
          <w:i/>
          <w:color w:val="000000"/>
          <w:sz w:val="22"/>
          <w:szCs w:val="22"/>
        </w:rPr>
        <w:t>ğ sunucu iletişim protokolleri, elektronik formlar vs. olabilir. İlgili tüm mesaj formatları tanımlanır. FTP ve HTTP gibi kullanılabilecek iletişim standartları belirlenir. İletişim güvenliği veya şifrelere konuları, veri gönderme oranları ve senkronizasyo</w:t>
      </w:r>
      <w:r>
        <w:rPr>
          <w:rFonts w:ascii="Arial" w:eastAsia="Arial" w:hAnsi="Arial" w:cs="Arial"/>
          <w:i/>
          <w:color w:val="000000"/>
          <w:sz w:val="22"/>
          <w:szCs w:val="22"/>
        </w:rPr>
        <w:t>n mekanizması belirlenir.&gt;</w:t>
      </w:r>
    </w:p>
    <w:p w14:paraId="106AAB37" w14:textId="77777777" w:rsidR="0075294F" w:rsidRDefault="004C2168">
      <w:pPr>
        <w:keepNext/>
        <w:keepLines/>
        <w:numPr>
          <w:ilvl w:val="0"/>
          <w:numId w:val="2"/>
        </w:numPr>
        <w:pBdr>
          <w:top w:val="nil"/>
          <w:left w:val="nil"/>
          <w:bottom w:val="nil"/>
          <w:right w:val="nil"/>
          <w:between w:val="nil"/>
        </w:pBdr>
        <w:tabs>
          <w:tab w:val="left" w:pos="0"/>
        </w:tabs>
        <w:spacing w:before="480" w:after="240"/>
        <w:rPr>
          <w:b/>
          <w:color w:val="000000"/>
          <w:sz w:val="36"/>
          <w:szCs w:val="36"/>
        </w:rPr>
      </w:pPr>
      <w:r>
        <w:rPr>
          <w:b/>
          <w:color w:val="000000"/>
          <w:sz w:val="36"/>
          <w:szCs w:val="36"/>
        </w:rPr>
        <w:t>Sistem Özellikleri</w:t>
      </w:r>
    </w:p>
    <w:p w14:paraId="673723C9" w14:textId="77777777" w:rsidR="0075294F" w:rsidRDefault="0075294F">
      <w:pPr>
        <w:pBdr>
          <w:top w:val="nil"/>
          <w:left w:val="nil"/>
          <w:bottom w:val="nil"/>
          <w:right w:val="nil"/>
          <w:between w:val="nil"/>
        </w:pBdr>
        <w:rPr>
          <w:rFonts w:ascii="Arial" w:eastAsia="Arial" w:hAnsi="Arial" w:cs="Arial"/>
          <w:i/>
          <w:color w:val="000000"/>
          <w:sz w:val="22"/>
          <w:szCs w:val="22"/>
        </w:rPr>
      </w:pPr>
    </w:p>
    <w:p w14:paraId="4964C8CF" w14:textId="77777777" w:rsidR="0075294F" w:rsidRDefault="0075294F">
      <w:pPr>
        <w:pBdr>
          <w:top w:val="nil"/>
          <w:left w:val="nil"/>
          <w:bottom w:val="nil"/>
          <w:right w:val="nil"/>
          <w:between w:val="nil"/>
        </w:pBdr>
        <w:rPr>
          <w:rFonts w:ascii="Arial" w:eastAsia="Arial" w:hAnsi="Arial" w:cs="Arial"/>
          <w:i/>
          <w:color w:val="000000"/>
          <w:sz w:val="22"/>
          <w:szCs w:val="22"/>
        </w:rPr>
      </w:pPr>
    </w:p>
    <w:p w14:paraId="3A789187" w14:textId="77777777" w:rsidR="0075294F" w:rsidRDefault="0075294F">
      <w:pPr>
        <w:pBdr>
          <w:top w:val="nil"/>
          <w:left w:val="nil"/>
          <w:bottom w:val="nil"/>
          <w:right w:val="nil"/>
          <w:between w:val="nil"/>
        </w:pBdr>
        <w:rPr>
          <w:rFonts w:ascii="Arial" w:eastAsia="Arial" w:hAnsi="Arial" w:cs="Arial"/>
          <w:i/>
          <w:color w:val="000000"/>
          <w:sz w:val="22"/>
          <w:szCs w:val="22"/>
        </w:rPr>
      </w:pPr>
    </w:p>
    <w:p w14:paraId="3E73CA33"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&lt;Bu bölümde sistem özellikleri tarafından ürün için fonksiyonel gereksinimlerin organize edilmesi gösterilir. Bu kısmın use case, işlem modu, kullanıcı sınıfı, nesne sınıfı, fonksiyonel hiyerarşi veya bunların kombinasyonu gibi ürünü mantıksal hale getireb</w:t>
      </w:r>
      <w:r>
        <w:rPr>
          <w:rFonts w:ascii="Arial" w:eastAsia="Arial" w:hAnsi="Arial" w:cs="Arial"/>
          <w:i/>
          <w:color w:val="000000"/>
          <w:sz w:val="22"/>
          <w:szCs w:val="22"/>
        </w:rPr>
        <w:t>ilecek şeyler tarafından organize edilmesi tercih edilebilir.&gt;</w:t>
      </w:r>
    </w:p>
    <w:p w14:paraId="7B20DE6A"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Seyehat müdürlüğü Onayı</w:t>
      </w:r>
    </w:p>
    <w:p w14:paraId="37018B2F"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Seyehat müdürlüğü karar verme mekanizmasıdır ve bilet talepleri ve alımalrını onaylar</w:t>
      </w:r>
    </w:p>
    <w:p w14:paraId="51455B85" w14:textId="77777777" w:rsidR="0075294F" w:rsidRDefault="004C2168">
      <w:pPr>
        <w:pBdr>
          <w:top w:val="nil"/>
          <w:left w:val="nil"/>
          <w:bottom w:val="nil"/>
          <w:right w:val="nil"/>
          <w:between w:val="nil"/>
        </w:pBdr>
        <w:spacing w:before="120" w:after="120"/>
        <w:ind w:left="634"/>
        <w:rPr>
          <w:color w:val="000000"/>
        </w:rPr>
      </w:pPr>
      <w:r>
        <w:rPr>
          <w:color w:val="000000"/>
        </w:rPr>
        <w:t>4.1.1</w:t>
      </w:r>
      <w:r>
        <w:rPr>
          <w:color w:val="000000"/>
        </w:rPr>
        <w:tab/>
        <w:t>Tanımlama ve Öncelik</w:t>
      </w:r>
    </w:p>
    <w:p w14:paraId="6CD4E829" w14:textId="77777777" w:rsidR="0075294F" w:rsidRDefault="004C2168">
      <w:pPr>
        <w:pBdr>
          <w:top w:val="nil"/>
          <w:left w:val="nil"/>
          <w:bottom w:val="nil"/>
          <w:right w:val="nil"/>
          <w:between w:val="nil"/>
        </w:pBdr>
        <w:ind w:left="1350"/>
        <w:rPr>
          <w:rFonts w:ascii="Arial" w:eastAsia="Arial" w:hAnsi="Arial" w:cs="Arial"/>
          <w:i/>
          <w:color w:val="000000"/>
          <w:sz w:val="22"/>
          <w:szCs w:val="22"/>
        </w:rPr>
      </w:pPr>
      <w:r>
        <w:rPr>
          <w:rFonts w:ascii="Arial" w:eastAsia="Arial" w:hAnsi="Arial" w:cs="Arial"/>
          <w:i/>
          <w:color w:val="000000"/>
          <w:sz w:val="22"/>
          <w:szCs w:val="22"/>
        </w:rPr>
        <w:t xml:space="preserve">Önceliği yüksek, ve sistemin temel fonksiyonlarından birisidir. </w:t>
      </w:r>
    </w:p>
    <w:p w14:paraId="3EDB6DD9" w14:textId="77777777" w:rsidR="0075294F" w:rsidRDefault="0075294F">
      <w:pPr>
        <w:pBdr>
          <w:top w:val="nil"/>
          <w:left w:val="nil"/>
          <w:bottom w:val="nil"/>
          <w:right w:val="nil"/>
          <w:between w:val="nil"/>
        </w:pBdr>
        <w:ind w:left="1350"/>
        <w:rPr>
          <w:rFonts w:ascii="Arial" w:eastAsia="Arial" w:hAnsi="Arial" w:cs="Arial"/>
          <w:i/>
          <w:color w:val="000000"/>
          <w:sz w:val="22"/>
          <w:szCs w:val="22"/>
        </w:rPr>
      </w:pPr>
    </w:p>
    <w:p w14:paraId="0311E88A" w14:textId="77777777" w:rsidR="0075294F" w:rsidRDefault="004C2168">
      <w:pPr>
        <w:pBdr>
          <w:top w:val="nil"/>
          <w:left w:val="nil"/>
          <w:bottom w:val="nil"/>
          <w:right w:val="nil"/>
          <w:between w:val="nil"/>
        </w:pBdr>
        <w:ind w:left="1350"/>
        <w:rPr>
          <w:rFonts w:ascii="Arial" w:eastAsia="Arial" w:hAnsi="Arial" w:cs="Arial"/>
          <w:i/>
          <w:color w:val="000000"/>
          <w:sz w:val="22"/>
          <w:szCs w:val="22"/>
        </w:rPr>
      </w:pPr>
      <w:r>
        <w:rPr>
          <w:rFonts w:ascii="Arial" w:eastAsia="Arial" w:hAnsi="Arial" w:cs="Arial"/>
          <w:i/>
          <w:color w:val="000000"/>
          <w:sz w:val="22"/>
          <w:szCs w:val="22"/>
        </w:rPr>
        <w:t>&lt;Özellik hakkında kısa bir tanımlama yapılır ve yüksek, orta veya düşük öncelikli olup olmadığı belirlenir. Ayrıca burada fayda, kayıp, maliyet ve risk gibi öncelik elemanları tanımlanabilir</w:t>
      </w:r>
      <w:r>
        <w:rPr>
          <w:rFonts w:ascii="Arial" w:eastAsia="Arial" w:hAnsi="Arial" w:cs="Arial"/>
          <w:i/>
          <w:color w:val="000000"/>
          <w:sz w:val="22"/>
          <w:szCs w:val="22"/>
        </w:rPr>
        <w:t>. Bunların her biri 1 den 9 a kadar puanlanır.&gt;</w:t>
      </w:r>
    </w:p>
    <w:p w14:paraId="6112AD47" w14:textId="77777777" w:rsidR="0075294F" w:rsidRDefault="004C2168">
      <w:pPr>
        <w:numPr>
          <w:ilvl w:val="2"/>
          <w:numId w:val="4"/>
        </w:numPr>
        <w:pBdr>
          <w:top w:val="nil"/>
          <w:left w:val="nil"/>
          <w:bottom w:val="nil"/>
          <w:right w:val="nil"/>
          <w:between w:val="nil"/>
        </w:pBdr>
        <w:spacing w:before="120" w:after="120"/>
        <w:rPr>
          <w:color w:val="000000"/>
        </w:rPr>
      </w:pPr>
      <w:r>
        <w:rPr>
          <w:color w:val="000000"/>
        </w:rPr>
        <w:t>Uyarı/Cevap Sırası</w:t>
      </w:r>
    </w:p>
    <w:p w14:paraId="248E7103" w14:textId="77777777" w:rsidR="0075294F" w:rsidRDefault="004C2168">
      <w:pPr>
        <w:pBdr>
          <w:top w:val="nil"/>
          <w:left w:val="nil"/>
          <w:bottom w:val="nil"/>
          <w:right w:val="nil"/>
          <w:between w:val="nil"/>
        </w:pBdr>
        <w:spacing w:before="120" w:after="120"/>
        <w:ind w:left="1350"/>
        <w:rPr>
          <w:color w:val="000000"/>
        </w:rPr>
      </w:pPr>
      <w:r>
        <w:rPr>
          <w:color w:val="000000"/>
        </w:rPr>
        <w:t xml:space="preserve">Çalışandan gelen talebe onay veya red olarka cevap verir. </w:t>
      </w:r>
    </w:p>
    <w:p w14:paraId="07924002" w14:textId="77777777" w:rsidR="0075294F" w:rsidRDefault="004C2168">
      <w:pPr>
        <w:pBdr>
          <w:top w:val="nil"/>
          <w:left w:val="nil"/>
          <w:bottom w:val="nil"/>
          <w:right w:val="nil"/>
          <w:between w:val="nil"/>
        </w:pBdr>
        <w:spacing w:before="120" w:after="120"/>
        <w:ind w:left="1350"/>
        <w:rPr>
          <w:color w:val="000000"/>
        </w:rPr>
      </w:pPr>
      <w:r>
        <w:rPr>
          <w:color w:val="000000"/>
        </w:rPr>
        <w:t>{sırasıyla gelip giden talepler ve verilen cevaplar burada gösterilebilir}</w:t>
      </w:r>
    </w:p>
    <w:p w14:paraId="10AE3DE2" w14:textId="77777777" w:rsidR="0075294F" w:rsidRDefault="0075294F">
      <w:pPr>
        <w:pBdr>
          <w:top w:val="nil"/>
          <w:left w:val="nil"/>
          <w:bottom w:val="nil"/>
          <w:right w:val="nil"/>
          <w:between w:val="nil"/>
        </w:pBdr>
        <w:spacing w:before="120" w:after="120"/>
        <w:ind w:left="634"/>
        <w:rPr>
          <w:color w:val="000000"/>
        </w:rPr>
      </w:pPr>
    </w:p>
    <w:p w14:paraId="0788C093" w14:textId="77777777" w:rsidR="0075294F" w:rsidRDefault="004C2168">
      <w:pPr>
        <w:pBdr>
          <w:top w:val="nil"/>
          <w:left w:val="nil"/>
          <w:bottom w:val="nil"/>
          <w:right w:val="nil"/>
          <w:between w:val="nil"/>
        </w:pBdr>
        <w:ind w:left="1350"/>
        <w:rPr>
          <w:rFonts w:ascii="Arial" w:eastAsia="Arial" w:hAnsi="Arial" w:cs="Arial"/>
          <w:i/>
          <w:color w:val="000000"/>
          <w:sz w:val="22"/>
          <w:szCs w:val="22"/>
        </w:rPr>
      </w:pPr>
      <w:r>
        <w:rPr>
          <w:rFonts w:ascii="Arial" w:eastAsia="Arial" w:hAnsi="Arial" w:cs="Arial"/>
          <w:i/>
          <w:color w:val="000000"/>
          <w:sz w:val="22"/>
          <w:szCs w:val="22"/>
        </w:rPr>
        <w:t>&lt;Özellik için tanımlanan davranışı harekete geçiren kullanıcı işlemlerinin ve sistem cevaplarının sırası listelenir. Bunlar use case’ler ile alakalı diyalog elemanlarına karşılık g</w:t>
      </w:r>
      <w:r>
        <w:rPr>
          <w:rFonts w:ascii="Arial" w:eastAsia="Arial" w:hAnsi="Arial" w:cs="Arial"/>
          <w:i/>
          <w:color w:val="000000"/>
          <w:sz w:val="22"/>
          <w:szCs w:val="22"/>
        </w:rPr>
        <w:t>elecektir.&gt;</w:t>
      </w:r>
    </w:p>
    <w:p w14:paraId="24508718" w14:textId="77777777" w:rsidR="0075294F" w:rsidRDefault="004C2168">
      <w:pPr>
        <w:pBdr>
          <w:top w:val="nil"/>
          <w:left w:val="nil"/>
          <w:bottom w:val="nil"/>
          <w:right w:val="nil"/>
          <w:between w:val="nil"/>
        </w:pBdr>
        <w:spacing w:before="120" w:after="120"/>
        <w:ind w:left="634"/>
        <w:rPr>
          <w:color w:val="000000"/>
        </w:rPr>
      </w:pPr>
      <w:r>
        <w:rPr>
          <w:color w:val="000000"/>
        </w:rPr>
        <w:t>4.1.3</w:t>
      </w:r>
      <w:r>
        <w:rPr>
          <w:color w:val="000000"/>
        </w:rPr>
        <w:tab/>
        <w:t>Fonksiyonellik Gereksinimleri</w:t>
      </w:r>
    </w:p>
    <w:p w14:paraId="405B6655" w14:textId="77777777" w:rsidR="0075294F" w:rsidRDefault="004C2168">
      <w:pPr>
        <w:pBdr>
          <w:top w:val="nil"/>
          <w:left w:val="nil"/>
          <w:bottom w:val="nil"/>
          <w:right w:val="nil"/>
          <w:between w:val="nil"/>
        </w:pBdr>
        <w:ind w:left="1350"/>
        <w:rPr>
          <w:rFonts w:ascii="Arial" w:eastAsia="Arial" w:hAnsi="Arial" w:cs="Arial"/>
          <w:i/>
          <w:color w:val="000000"/>
          <w:sz w:val="22"/>
          <w:szCs w:val="22"/>
        </w:rPr>
      </w:pPr>
      <w:r>
        <w:rPr>
          <w:rFonts w:ascii="Arial" w:eastAsia="Arial" w:hAnsi="Arial" w:cs="Arial"/>
          <w:i/>
          <w:color w:val="000000"/>
          <w:sz w:val="22"/>
          <w:szCs w:val="22"/>
        </w:rPr>
        <w:t>Çalışanların kotalarını da talepleriyle birlikte raporlar</w:t>
      </w:r>
    </w:p>
    <w:p w14:paraId="0D7190B7" w14:textId="77777777" w:rsidR="0075294F" w:rsidRDefault="004C2168">
      <w:pPr>
        <w:pBdr>
          <w:top w:val="nil"/>
          <w:left w:val="nil"/>
          <w:bottom w:val="nil"/>
          <w:right w:val="nil"/>
          <w:between w:val="nil"/>
        </w:pBdr>
        <w:ind w:left="1350"/>
        <w:rPr>
          <w:rFonts w:ascii="Arial" w:eastAsia="Arial" w:hAnsi="Arial" w:cs="Arial"/>
          <w:i/>
          <w:color w:val="000000"/>
          <w:sz w:val="22"/>
          <w:szCs w:val="22"/>
        </w:rPr>
      </w:pPr>
      <w:r>
        <w:rPr>
          <w:rFonts w:ascii="Arial" w:eastAsia="Arial" w:hAnsi="Arial" w:cs="Arial"/>
          <w:i/>
          <w:color w:val="000000"/>
          <w:sz w:val="22"/>
          <w:szCs w:val="22"/>
        </w:rPr>
        <w:t xml:space="preserve">Rapor ekranından onay verebilmelidir. </w:t>
      </w:r>
    </w:p>
    <w:p w14:paraId="58C97B0B" w14:textId="77777777" w:rsidR="0075294F" w:rsidRDefault="004C2168">
      <w:pPr>
        <w:pBdr>
          <w:top w:val="nil"/>
          <w:left w:val="nil"/>
          <w:bottom w:val="nil"/>
          <w:right w:val="nil"/>
          <w:between w:val="nil"/>
        </w:pBdr>
        <w:ind w:left="1350"/>
        <w:rPr>
          <w:rFonts w:ascii="Arial" w:eastAsia="Arial" w:hAnsi="Arial" w:cs="Arial"/>
          <w:i/>
          <w:color w:val="000000"/>
          <w:sz w:val="22"/>
          <w:szCs w:val="22"/>
        </w:rPr>
      </w:pPr>
      <w:r>
        <w:rPr>
          <w:rFonts w:ascii="Arial" w:eastAsia="Arial" w:hAnsi="Arial" w:cs="Arial"/>
          <w:i/>
          <w:color w:val="000000"/>
          <w:sz w:val="22"/>
          <w:szCs w:val="22"/>
        </w:rPr>
        <w:t>Süresi dolmuş olan onayların takibi yapılabilmelidir. (mesela en fazla 3 gün önce yapılmış taleplere acente tarafından cevap verilmelidir. )</w:t>
      </w:r>
    </w:p>
    <w:p w14:paraId="44824889" w14:textId="77777777" w:rsidR="0075294F" w:rsidRDefault="0075294F">
      <w:pPr>
        <w:pBdr>
          <w:top w:val="nil"/>
          <w:left w:val="nil"/>
          <w:bottom w:val="nil"/>
          <w:right w:val="nil"/>
          <w:between w:val="nil"/>
        </w:pBdr>
        <w:ind w:left="1350"/>
        <w:rPr>
          <w:rFonts w:ascii="Arial" w:eastAsia="Arial" w:hAnsi="Arial" w:cs="Arial"/>
          <w:i/>
          <w:color w:val="000000"/>
          <w:sz w:val="22"/>
          <w:szCs w:val="22"/>
        </w:rPr>
      </w:pPr>
    </w:p>
    <w:p w14:paraId="55258D0E" w14:textId="77777777" w:rsidR="0075294F" w:rsidRDefault="0075294F">
      <w:pPr>
        <w:pBdr>
          <w:top w:val="nil"/>
          <w:left w:val="nil"/>
          <w:bottom w:val="nil"/>
          <w:right w:val="nil"/>
          <w:between w:val="nil"/>
        </w:pBdr>
        <w:ind w:left="1350"/>
        <w:rPr>
          <w:rFonts w:ascii="Arial" w:eastAsia="Arial" w:hAnsi="Arial" w:cs="Arial"/>
          <w:i/>
          <w:color w:val="000000"/>
          <w:sz w:val="22"/>
          <w:szCs w:val="22"/>
        </w:rPr>
      </w:pPr>
    </w:p>
    <w:p w14:paraId="1CA13166" w14:textId="77777777" w:rsidR="0075294F" w:rsidRDefault="0075294F">
      <w:pPr>
        <w:pBdr>
          <w:top w:val="nil"/>
          <w:left w:val="nil"/>
          <w:bottom w:val="nil"/>
          <w:right w:val="nil"/>
          <w:between w:val="nil"/>
        </w:pBdr>
        <w:ind w:left="1350"/>
        <w:rPr>
          <w:rFonts w:ascii="Arial" w:eastAsia="Arial" w:hAnsi="Arial" w:cs="Arial"/>
          <w:i/>
          <w:color w:val="000000"/>
          <w:sz w:val="22"/>
          <w:szCs w:val="22"/>
        </w:rPr>
      </w:pPr>
    </w:p>
    <w:p w14:paraId="6EF0CB53" w14:textId="77777777" w:rsidR="0075294F" w:rsidRDefault="004C2168">
      <w:pPr>
        <w:pBdr>
          <w:top w:val="nil"/>
          <w:left w:val="nil"/>
          <w:bottom w:val="nil"/>
          <w:right w:val="nil"/>
          <w:between w:val="nil"/>
        </w:pBdr>
        <w:ind w:left="1350"/>
        <w:rPr>
          <w:rFonts w:ascii="Arial" w:eastAsia="Arial" w:hAnsi="Arial" w:cs="Arial"/>
          <w:i/>
          <w:color w:val="000000"/>
          <w:sz w:val="22"/>
          <w:szCs w:val="22"/>
        </w:rPr>
      </w:pPr>
      <w:r>
        <w:rPr>
          <w:rFonts w:ascii="Arial" w:eastAsia="Arial" w:hAnsi="Arial" w:cs="Arial"/>
          <w:i/>
          <w:color w:val="000000"/>
          <w:sz w:val="22"/>
          <w:szCs w:val="22"/>
        </w:rPr>
        <w:t>&lt;Özellikle alakalı detaylı fonksiyonel gereksinimler listelenir. Bu gereksinimler, özellik tarafından sağlanan servislerin tamamlanması için veya use case’in uygulanmasını için kullanıcılara sunulması gereken yazılım yetenekleridir. Ürünün geçersiz girişle</w:t>
      </w:r>
      <w:r>
        <w:rPr>
          <w:rFonts w:ascii="Arial" w:eastAsia="Arial" w:hAnsi="Arial" w:cs="Arial"/>
          <w:i/>
          <w:color w:val="000000"/>
          <w:sz w:val="22"/>
          <w:szCs w:val="22"/>
        </w:rPr>
        <w:t xml:space="preserve">re ve tahmin edilen hata durumlarına ne şekilde cevap vermesi gerektiği bilgisi dahil edilir. Gereksinimler özlü,  tam, anlamı açık, doğrulanabilir ve </w:t>
      </w:r>
      <w:r>
        <w:rPr>
          <w:rFonts w:ascii="Arial" w:eastAsia="Arial" w:hAnsi="Arial" w:cs="Arial"/>
          <w:i/>
          <w:color w:val="000000"/>
          <w:sz w:val="22"/>
          <w:szCs w:val="22"/>
        </w:rPr>
        <w:lastRenderedPageBreak/>
        <w:t>gerekli olmalıdır. Eğer gerekli bilgiler henüz elde edilememişse bu durumda bir tespit listesi kullanılma</w:t>
      </w:r>
      <w:r>
        <w:rPr>
          <w:rFonts w:ascii="Arial" w:eastAsia="Arial" w:hAnsi="Arial" w:cs="Arial"/>
          <w:i/>
          <w:color w:val="000000"/>
          <w:sz w:val="22"/>
          <w:szCs w:val="22"/>
        </w:rPr>
        <w:t>lıdır.&gt;</w:t>
      </w:r>
    </w:p>
    <w:p w14:paraId="26B534FA" w14:textId="77777777" w:rsidR="0075294F" w:rsidRDefault="0075294F">
      <w:pPr>
        <w:pBdr>
          <w:top w:val="nil"/>
          <w:left w:val="nil"/>
          <w:bottom w:val="nil"/>
          <w:right w:val="nil"/>
          <w:between w:val="nil"/>
        </w:pBdr>
        <w:ind w:left="1350"/>
        <w:rPr>
          <w:rFonts w:ascii="Arial" w:eastAsia="Arial" w:hAnsi="Arial" w:cs="Arial"/>
          <w:i/>
          <w:color w:val="000000"/>
          <w:sz w:val="22"/>
          <w:szCs w:val="22"/>
        </w:rPr>
      </w:pPr>
    </w:p>
    <w:p w14:paraId="10BE1E2F" w14:textId="77777777" w:rsidR="0075294F" w:rsidRDefault="004C2168">
      <w:pPr>
        <w:pBdr>
          <w:top w:val="nil"/>
          <w:left w:val="nil"/>
          <w:bottom w:val="nil"/>
          <w:right w:val="nil"/>
          <w:between w:val="nil"/>
        </w:pBdr>
        <w:ind w:left="1350"/>
        <w:rPr>
          <w:rFonts w:ascii="Arial" w:eastAsia="Arial" w:hAnsi="Arial" w:cs="Arial"/>
          <w:i/>
          <w:color w:val="000000"/>
          <w:sz w:val="22"/>
          <w:szCs w:val="22"/>
        </w:rPr>
      </w:pPr>
      <w:r>
        <w:rPr>
          <w:rFonts w:ascii="Arial" w:eastAsia="Arial" w:hAnsi="Arial" w:cs="Arial"/>
          <w:i/>
          <w:color w:val="000000"/>
          <w:sz w:val="22"/>
          <w:szCs w:val="22"/>
        </w:rPr>
        <w:t>&lt;Her bir gereksinim bir sıra numarası veya anlamlı bir isim ile isimlendirilmelidir.&gt;</w:t>
      </w:r>
    </w:p>
    <w:p w14:paraId="6898AFDD" w14:textId="77777777" w:rsidR="0075294F" w:rsidRDefault="0075294F">
      <w:pPr>
        <w:pBdr>
          <w:top w:val="nil"/>
          <w:left w:val="nil"/>
          <w:bottom w:val="nil"/>
          <w:right w:val="nil"/>
          <w:between w:val="nil"/>
        </w:pBdr>
        <w:ind w:left="1350"/>
        <w:rPr>
          <w:rFonts w:ascii="Arial" w:eastAsia="Arial" w:hAnsi="Arial" w:cs="Arial"/>
          <w:i/>
          <w:color w:val="000000"/>
          <w:sz w:val="22"/>
          <w:szCs w:val="22"/>
        </w:rPr>
      </w:pPr>
    </w:p>
    <w:p w14:paraId="449F935E" w14:textId="77777777" w:rsidR="0075294F" w:rsidRDefault="004C2168">
      <w:pPr>
        <w:pBdr>
          <w:top w:val="nil"/>
          <w:left w:val="nil"/>
          <w:bottom w:val="nil"/>
          <w:right w:val="nil"/>
          <w:between w:val="nil"/>
        </w:pBdr>
        <w:ind w:left="2348" w:hanging="994"/>
        <w:rPr>
          <w:rFonts w:ascii="Times New Roman" w:eastAsia="Times New Roman" w:hAnsi="Times New Roman" w:cs="Times New Roman"/>
          <w:color w:val="000000"/>
        </w:rPr>
      </w:pPr>
      <w:r>
        <w:rPr>
          <w:rFonts w:ascii="Times New Roman" w:eastAsia="Times New Roman" w:hAnsi="Times New Roman" w:cs="Times New Roman"/>
          <w:color w:val="000000"/>
        </w:rPr>
        <w:t>Gereksinim-1:</w:t>
      </w:r>
      <w:r>
        <w:rPr>
          <w:rFonts w:ascii="Times New Roman" w:eastAsia="Times New Roman" w:hAnsi="Times New Roman" w:cs="Times New Roman"/>
          <w:color w:val="000000"/>
        </w:rPr>
        <w:tab/>
      </w:r>
    </w:p>
    <w:p w14:paraId="38E54E12" w14:textId="77777777" w:rsidR="0075294F" w:rsidRDefault="004C2168">
      <w:pPr>
        <w:pBdr>
          <w:top w:val="nil"/>
          <w:left w:val="nil"/>
          <w:bottom w:val="nil"/>
          <w:right w:val="nil"/>
          <w:between w:val="nil"/>
        </w:pBdr>
        <w:ind w:left="2348" w:hanging="994"/>
        <w:rPr>
          <w:rFonts w:ascii="Times New Roman" w:eastAsia="Times New Roman" w:hAnsi="Times New Roman" w:cs="Times New Roman"/>
          <w:color w:val="000000"/>
        </w:rPr>
      </w:pPr>
      <w:r>
        <w:rPr>
          <w:rFonts w:ascii="Times New Roman" w:eastAsia="Times New Roman" w:hAnsi="Times New Roman" w:cs="Times New Roman"/>
          <w:color w:val="000000"/>
        </w:rPr>
        <w:t>Gereksinim-2:</w:t>
      </w:r>
      <w:r>
        <w:rPr>
          <w:rFonts w:ascii="Times New Roman" w:eastAsia="Times New Roman" w:hAnsi="Times New Roman" w:cs="Times New Roman"/>
          <w:color w:val="000000"/>
        </w:rPr>
        <w:tab/>
      </w:r>
    </w:p>
    <w:p w14:paraId="4FF0E8F9"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Acente ekranı</w:t>
      </w:r>
    </w:p>
    <w:p w14:paraId="68266987"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Muhasabe raporları</w:t>
      </w:r>
    </w:p>
    <w:p w14:paraId="24AB4E6A"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 xml:space="preserve">Kullanıcı talep girişi </w:t>
      </w:r>
    </w:p>
    <w:p w14:paraId="5AEC0156" w14:textId="77777777" w:rsidR="0075294F" w:rsidRDefault="0075294F"/>
    <w:p w14:paraId="2AFC2F5D" w14:textId="77777777" w:rsidR="0075294F" w:rsidRDefault="004C2168">
      <w:pPr>
        <w:keepNext/>
        <w:keepLines/>
        <w:numPr>
          <w:ilvl w:val="0"/>
          <w:numId w:val="2"/>
        </w:numPr>
        <w:pBdr>
          <w:top w:val="nil"/>
          <w:left w:val="nil"/>
          <w:bottom w:val="nil"/>
          <w:right w:val="nil"/>
          <w:between w:val="nil"/>
        </w:pBdr>
        <w:tabs>
          <w:tab w:val="left" w:pos="0"/>
        </w:tabs>
        <w:spacing w:before="480" w:after="240"/>
        <w:rPr>
          <w:b/>
          <w:color w:val="000000"/>
          <w:sz w:val="36"/>
          <w:szCs w:val="36"/>
        </w:rPr>
      </w:pPr>
      <w:r>
        <w:rPr>
          <w:b/>
          <w:color w:val="000000"/>
          <w:sz w:val="36"/>
          <w:szCs w:val="36"/>
        </w:rPr>
        <w:t>Diğer Fonksiyonel Olmayan Gereksinimler</w:t>
      </w:r>
    </w:p>
    <w:p w14:paraId="27B1C493"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Performans Gereksinimleri</w:t>
      </w:r>
    </w:p>
    <w:p w14:paraId="69CF014F"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Aynı anda 10 kullanıcının talep girebilmesine izin vermelidir. </w:t>
      </w:r>
    </w:p>
    <w:p w14:paraId="45721F99"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Ekranlar arası geçişlerde 5sn’den daha uzun bekleme olmayacaktır. </w:t>
      </w:r>
    </w:p>
    <w:p w14:paraId="4632F9A3" w14:textId="77777777" w:rsidR="0075294F" w:rsidRDefault="0075294F">
      <w:pPr>
        <w:pBdr>
          <w:top w:val="nil"/>
          <w:left w:val="nil"/>
          <w:bottom w:val="nil"/>
          <w:right w:val="nil"/>
          <w:between w:val="nil"/>
        </w:pBdr>
        <w:rPr>
          <w:rFonts w:ascii="Arial" w:eastAsia="Arial" w:hAnsi="Arial" w:cs="Arial"/>
          <w:i/>
          <w:color w:val="000000"/>
          <w:sz w:val="22"/>
          <w:szCs w:val="22"/>
        </w:rPr>
      </w:pPr>
    </w:p>
    <w:p w14:paraId="2C9FBFE0" w14:textId="77777777" w:rsidR="0075294F" w:rsidRDefault="0075294F">
      <w:pPr>
        <w:pBdr>
          <w:top w:val="nil"/>
          <w:left w:val="nil"/>
          <w:bottom w:val="nil"/>
          <w:right w:val="nil"/>
          <w:between w:val="nil"/>
        </w:pBdr>
        <w:rPr>
          <w:rFonts w:ascii="Arial" w:eastAsia="Arial" w:hAnsi="Arial" w:cs="Arial"/>
          <w:i/>
          <w:color w:val="000000"/>
          <w:sz w:val="22"/>
          <w:szCs w:val="22"/>
        </w:rPr>
      </w:pPr>
    </w:p>
    <w:p w14:paraId="0790D02A" w14:textId="77777777" w:rsidR="0075294F" w:rsidRDefault="0075294F">
      <w:pPr>
        <w:pBdr>
          <w:top w:val="nil"/>
          <w:left w:val="nil"/>
          <w:bottom w:val="nil"/>
          <w:right w:val="nil"/>
          <w:between w:val="nil"/>
        </w:pBdr>
        <w:rPr>
          <w:rFonts w:ascii="Arial" w:eastAsia="Arial" w:hAnsi="Arial" w:cs="Arial"/>
          <w:i/>
          <w:color w:val="000000"/>
          <w:sz w:val="22"/>
          <w:szCs w:val="22"/>
        </w:rPr>
      </w:pPr>
    </w:p>
    <w:p w14:paraId="598EA24A"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&lt;Çeşitli şartlar altında ürün için performans gereksinim</w:t>
      </w:r>
      <w:r>
        <w:rPr>
          <w:rFonts w:ascii="Arial" w:eastAsia="Arial" w:hAnsi="Arial" w:cs="Arial"/>
          <w:i/>
          <w:color w:val="000000"/>
          <w:sz w:val="22"/>
          <w:szCs w:val="22"/>
        </w:rPr>
        <w:t>leri varsa proje geliştiricilerinin amacı anlayabilmesine ve uygun tasarım seçenekleri kurulabilmesine yardımcı olmak için bu konular burada belirtilir ve gerekçesi açıklanır. Gerçek zamanlı sistemler için zaman ilişkisi belirtilir. Bu tür gereksinimler mü</w:t>
      </w:r>
      <w:r>
        <w:rPr>
          <w:rFonts w:ascii="Arial" w:eastAsia="Arial" w:hAnsi="Arial" w:cs="Arial"/>
          <w:i/>
          <w:color w:val="000000"/>
          <w:sz w:val="22"/>
          <w:szCs w:val="22"/>
        </w:rPr>
        <w:t>mkün olduğunca kesin olmalı. Bireysel fonksiyonel gereksinimler veya özellikler için performans gereksinimlerinin belirtilmesi ihtiyacı duyulabilir.&gt;</w:t>
      </w:r>
    </w:p>
    <w:p w14:paraId="4FF4D237"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Sağlık Gereksinimleri</w:t>
      </w:r>
    </w:p>
    <w:p w14:paraId="7E315FF1" w14:textId="77777777" w:rsidR="0075294F" w:rsidRDefault="0075294F">
      <w:pPr>
        <w:pBdr>
          <w:top w:val="nil"/>
          <w:left w:val="nil"/>
          <w:bottom w:val="nil"/>
          <w:right w:val="nil"/>
          <w:between w:val="nil"/>
        </w:pBdr>
        <w:rPr>
          <w:rFonts w:ascii="Arial" w:eastAsia="Arial" w:hAnsi="Arial" w:cs="Arial"/>
          <w:i/>
          <w:color w:val="000000"/>
          <w:sz w:val="22"/>
          <w:szCs w:val="22"/>
        </w:rPr>
      </w:pPr>
    </w:p>
    <w:p w14:paraId="473AAA32"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Bu proje kapsamında proje ile direk ilgili bir sağlık ihtiyacı belirtilmemiştir. </w:t>
      </w:r>
    </w:p>
    <w:p w14:paraId="30A00D91" w14:textId="77777777" w:rsidR="0075294F" w:rsidRDefault="0075294F">
      <w:pPr>
        <w:pBdr>
          <w:top w:val="nil"/>
          <w:left w:val="nil"/>
          <w:bottom w:val="nil"/>
          <w:right w:val="nil"/>
          <w:between w:val="nil"/>
        </w:pBdr>
        <w:rPr>
          <w:rFonts w:ascii="Arial" w:eastAsia="Arial" w:hAnsi="Arial" w:cs="Arial"/>
          <w:i/>
          <w:color w:val="000000"/>
          <w:sz w:val="22"/>
          <w:szCs w:val="22"/>
        </w:rPr>
      </w:pPr>
    </w:p>
    <w:p w14:paraId="07353F82" w14:textId="77777777" w:rsidR="0075294F" w:rsidRDefault="0075294F">
      <w:pPr>
        <w:pBdr>
          <w:top w:val="nil"/>
          <w:left w:val="nil"/>
          <w:bottom w:val="nil"/>
          <w:right w:val="nil"/>
          <w:between w:val="nil"/>
        </w:pBdr>
        <w:rPr>
          <w:rFonts w:ascii="Arial" w:eastAsia="Arial" w:hAnsi="Arial" w:cs="Arial"/>
          <w:i/>
          <w:color w:val="000000"/>
          <w:sz w:val="22"/>
          <w:szCs w:val="22"/>
        </w:rPr>
      </w:pPr>
    </w:p>
    <w:p w14:paraId="20D20AD0"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&lt;Ürünün kullanılmasından sonuçlanabilecek muhtemel kayıplar, hasarlar veya zararlarla ilgili gereksinimler belirtilir. Engellenmesi gereken işlemler olduğu gibi yapılması g</w:t>
      </w:r>
      <w:r>
        <w:rPr>
          <w:rFonts w:ascii="Arial" w:eastAsia="Arial" w:hAnsi="Arial" w:cs="Arial"/>
          <w:i/>
          <w:color w:val="000000"/>
          <w:sz w:val="22"/>
          <w:szCs w:val="22"/>
        </w:rPr>
        <w:t>ereken bütün işlemler ve koruma denetimleri tanımlanır. Ürünün tasarımını ve kullanımını etkileyen güvelik konularını belirten harici talimatlara veya düzenlemelere referans verilir. Belirtilmesi gerektiği düşünülen bütün sağlık tanımları tanımlanır.&gt;</w:t>
      </w:r>
    </w:p>
    <w:p w14:paraId="34F583F6"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Güve</w:t>
      </w:r>
      <w:r>
        <w:rPr>
          <w:b/>
          <w:color w:val="000000"/>
          <w:sz w:val="28"/>
          <w:szCs w:val="28"/>
        </w:rPr>
        <w:t>nlik Gereksinimleri</w:t>
      </w:r>
    </w:p>
    <w:p w14:paraId="49D44943" w14:textId="77777777" w:rsidR="0075294F" w:rsidRDefault="0075294F">
      <w:pPr>
        <w:pBdr>
          <w:top w:val="nil"/>
          <w:left w:val="nil"/>
          <w:bottom w:val="nil"/>
          <w:right w:val="nil"/>
          <w:between w:val="nil"/>
        </w:pBdr>
        <w:rPr>
          <w:rFonts w:ascii="Arial" w:eastAsia="Arial" w:hAnsi="Arial" w:cs="Arial"/>
          <w:i/>
          <w:color w:val="000000"/>
          <w:sz w:val="22"/>
          <w:szCs w:val="22"/>
        </w:rPr>
      </w:pPr>
    </w:p>
    <w:p w14:paraId="700B6175"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Use case diyagramlarında kullanılan ekranlar ile kullanıcılar kısıtlıdır, use case’de ilişkilendirlmeyen ekranlara girişi engellenmelidir. </w:t>
      </w:r>
    </w:p>
    <w:p w14:paraId="7FA6C8B3"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Talepler kullanıcı, müdür ve seyahat müdürlüğü dışında kimse tarafından görüntülenemez.</w:t>
      </w:r>
    </w:p>
    <w:p w14:paraId="3C6E7D54"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Kullanı</w:t>
      </w:r>
      <w:r>
        <w:rPr>
          <w:rFonts w:ascii="Arial" w:eastAsia="Arial" w:hAnsi="Arial" w:cs="Arial"/>
          <w:i/>
          <w:color w:val="000000"/>
          <w:sz w:val="22"/>
          <w:szCs w:val="22"/>
        </w:rPr>
        <w:t xml:space="preserve">lan database güvenli olmadığı için veriler şifrelenerek saklanmalıdır. </w:t>
      </w:r>
    </w:p>
    <w:p w14:paraId="75CAD48E" w14:textId="77777777" w:rsidR="0075294F" w:rsidRDefault="0075294F">
      <w:pPr>
        <w:pBdr>
          <w:top w:val="nil"/>
          <w:left w:val="nil"/>
          <w:bottom w:val="nil"/>
          <w:right w:val="nil"/>
          <w:between w:val="nil"/>
        </w:pBdr>
        <w:rPr>
          <w:rFonts w:ascii="Arial" w:eastAsia="Arial" w:hAnsi="Arial" w:cs="Arial"/>
          <w:i/>
          <w:color w:val="000000"/>
          <w:sz w:val="22"/>
          <w:szCs w:val="22"/>
        </w:rPr>
      </w:pPr>
    </w:p>
    <w:p w14:paraId="01495203" w14:textId="77777777" w:rsidR="0075294F" w:rsidRDefault="0075294F">
      <w:pPr>
        <w:pBdr>
          <w:top w:val="nil"/>
          <w:left w:val="nil"/>
          <w:bottom w:val="nil"/>
          <w:right w:val="nil"/>
          <w:between w:val="nil"/>
        </w:pBdr>
        <w:rPr>
          <w:rFonts w:ascii="Arial" w:eastAsia="Arial" w:hAnsi="Arial" w:cs="Arial"/>
          <w:i/>
          <w:color w:val="000000"/>
          <w:sz w:val="22"/>
          <w:szCs w:val="22"/>
        </w:rPr>
      </w:pPr>
    </w:p>
    <w:p w14:paraId="74DBEB78" w14:textId="77777777" w:rsidR="0075294F" w:rsidRDefault="0075294F">
      <w:pPr>
        <w:pBdr>
          <w:top w:val="nil"/>
          <w:left w:val="nil"/>
          <w:bottom w:val="nil"/>
          <w:right w:val="nil"/>
          <w:between w:val="nil"/>
        </w:pBdr>
        <w:rPr>
          <w:rFonts w:ascii="Arial" w:eastAsia="Arial" w:hAnsi="Arial" w:cs="Arial"/>
          <w:i/>
          <w:color w:val="000000"/>
          <w:sz w:val="22"/>
          <w:szCs w:val="22"/>
        </w:rPr>
      </w:pPr>
    </w:p>
    <w:p w14:paraId="33E54525"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&lt;Ürünün kullanılması kapsamında bulunan güvenlik konuları veya gizlilik konuları ile alakalı ya da ürün tarafından kullanılan veya oluşturulan verilerin korunması ile alakalı bütün </w:t>
      </w:r>
      <w:r>
        <w:rPr>
          <w:rFonts w:ascii="Arial" w:eastAsia="Arial" w:hAnsi="Arial" w:cs="Arial"/>
          <w:i/>
          <w:color w:val="000000"/>
          <w:sz w:val="22"/>
          <w:szCs w:val="22"/>
        </w:rPr>
        <w:t>gereksinimler belirtilir. Her kullanıcının kimlik denetimi gereksinimleri tanımlanır. Ürünü etkileyen güvenlik konularını içeren bütün talimatlara ve mevzuatlara atıfta bulunulur. Belirtilmesi gerektiği düşünülen bütün güvenlik ya da gizlilik tanımları tan</w:t>
      </w:r>
      <w:r>
        <w:rPr>
          <w:rFonts w:ascii="Arial" w:eastAsia="Arial" w:hAnsi="Arial" w:cs="Arial"/>
          <w:i/>
          <w:color w:val="000000"/>
          <w:sz w:val="22"/>
          <w:szCs w:val="22"/>
        </w:rPr>
        <w:t>ımlanır.&gt;</w:t>
      </w:r>
    </w:p>
    <w:p w14:paraId="7D9A66B1"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Yazılım Kalite Özellikleri</w:t>
      </w:r>
    </w:p>
    <w:p w14:paraId="276294BB"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Yazılım std007 standartlarına göre en az 5. seviye user friendly olmalıdır. </w:t>
      </w:r>
    </w:p>
    <w:p w14:paraId="0BF08A4D" w14:textId="77777777" w:rsidR="0075294F" w:rsidRDefault="0075294F">
      <w:pPr>
        <w:pBdr>
          <w:top w:val="nil"/>
          <w:left w:val="nil"/>
          <w:bottom w:val="nil"/>
          <w:right w:val="nil"/>
          <w:between w:val="nil"/>
        </w:pBdr>
        <w:rPr>
          <w:rFonts w:ascii="Arial" w:eastAsia="Arial" w:hAnsi="Arial" w:cs="Arial"/>
          <w:i/>
          <w:color w:val="000000"/>
          <w:sz w:val="22"/>
          <w:szCs w:val="22"/>
        </w:rPr>
      </w:pPr>
    </w:p>
    <w:p w14:paraId="25F66093" w14:textId="77777777" w:rsidR="0075294F" w:rsidRDefault="0075294F">
      <w:pPr>
        <w:pBdr>
          <w:top w:val="nil"/>
          <w:left w:val="nil"/>
          <w:bottom w:val="nil"/>
          <w:right w:val="nil"/>
          <w:between w:val="nil"/>
        </w:pBdr>
        <w:rPr>
          <w:rFonts w:ascii="Arial" w:eastAsia="Arial" w:hAnsi="Arial" w:cs="Arial"/>
          <w:i/>
          <w:color w:val="000000"/>
          <w:sz w:val="22"/>
          <w:szCs w:val="22"/>
        </w:rPr>
      </w:pPr>
    </w:p>
    <w:p w14:paraId="77E3AE82" w14:textId="77777777" w:rsidR="0075294F" w:rsidRDefault="0075294F">
      <w:pPr>
        <w:pBdr>
          <w:top w:val="nil"/>
          <w:left w:val="nil"/>
          <w:bottom w:val="nil"/>
          <w:right w:val="nil"/>
          <w:between w:val="nil"/>
        </w:pBdr>
        <w:rPr>
          <w:rFonts w:ascii="Arial" w:eastAsia="Arial" w:hAnsi="Arial" w:cs="Arial"/>
          <w:i/>
          <w:color w:val="000000"/>
          <w:sz w:val="22"/>
          <w:szCs w:val="22"/>
        </w:rPr>
      </w:pPr>
    </w:p>
    <w:p w14:paraId="74AA9986"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&lt;Müşteriler ve ürün geliştiricileri için önemli olan ürünün bütün ilave kalite davranışları belirlenir. Bunlardan bazıları: adapte olabilirlik, kullanılırlık, doğruluk, esneklik, birlikte işlerlik, dayanıklılık, taşınabilirlik, güvenilirlik, yeniden kullan</w:t>
      </w:r>
      <w:r>
        <w:rPr>
          <w:rFonts w:ascii="Arial" w:eastAsia="Arial" w:hAnsi="Arial" w:cs="Arial"/>
          <w:i/>
          <w:color w:val="000000"/>
          <w:sz w:val="22"/>
          <w:szCs w:val="22"/>
        </w:rPr>
        <w:t>ılırlık, dinçlik, test edilebilirlik ve kullanışlılıktır.&gt;</w:t>
      </w:r>
    </w:p>
    <w:p w14:paraId="4FD0A3E3" w14:textId="77777777" w:rsidR="0075294F" w:rsidRDefault="004C2168">
      <w:pPr>
        <w:keepNext/>
        <w:keepLines/>
        <w:numPr>
          <w:ilvl w:val="1"/>
          <w:numId w:val="2"/>
        </w:numPr>
        <w:pBdr>
          <w:top w:val="nil"/>
          <w:left w:val="nil"/>
          <w:bottom w:val="nil"/>
          <w:right w:val="nil"/>
          <w:between w:val="nil"/>
        </w:pBdr>
        <w:tabs>
          <w:tab w:val="left" w:pos="0"/>
        </w:tabs>
        <w:spacing w:before="280" w:after="280"/>
        <w:rPr>
          <w:b/>
          <w:color w:val="000000"/>
          <w:sz w:val="28"/>
          <w:szCs w:val="28"/>
        </w:rPr>
      </w:pPr>
      <w:r>
        <w:rPr>
          <w:b/>
          <w:color w:val="000000"/>
          <w:sz w:val="28"/>
          <w:szCs w:val="28"/>
        </w:rPr>
        <w:t>İş Kuralları</w:t>
      </w:r>
    </w:p>
    <w:p w14:paraId="122C1F33"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Genel müdür bilet rezervasyon sisteminin herhangi bir seviyesinde iptal yetkisine sahiptir. Bu iptal işlemi seyehat müdürlüğü aracılığıyla yapılır. </w:t>
      </w:r>
    </w:p>
    <w:p w14:paraId="41B591F0" w14:textId="77777777" w:rsidR="0075294F" w:rsidRDefault="0075294F">
      <w:pPr>
        <w:pBdr>
          <w:top w:val="nil"/>
          <w:left w:val="nil"/>
          <w:bottom w:val="nil"/>
          <w:right w:val="nil"/>
          <w:between w:val="nil"/>
        </w:pBdr>
        <w:rPr>
          <w:rFonts w:ascii="Arial" w:eastAsia="Arial" w:hAnsi="Arial" w:cs="Arial"/>
          <w:i/>
          <w:color w:val="000000"/>
          <w:sz w:val="22"/>
          <w:szCs w:val="22"/>
        </w:rPr>
      </w:pPr>
    </w:p>
    <w:p w14:paraId="6DAC76AE" w14:textId="77777777" w:rsidR="0075294F" w:rsidRDefault="0075294F">
      <w:pPr>
        <w:pBdr>
          <w:top w:val="nil"/>
          <w:left w:val="nil"/>
          <w:bottom w:val="nil"/>
          <w:right w:val="nil"/>
          <w:between w:val="nil"/>
        </w:pBdr>
        <w:rPr>
          <w:rFonts w:ascii="Arial" w:eastAsia="Arial" w:hAnsi="Arial" w:cs="Arial"/>
          <w:i/>
          <w:color w:val="000000"/>
          <w:sz w:val="22"/>
          <w:szCs w:val="22"/>
        </w:rPr>
      </w:pPr>
    </w:p>
    <w:p w14:paraId="0C51F0E4" w14:textId="77777777" w:rsidR="0075294F" w:rsidRDefault="0075294F">
      <w:pPr>
        <w:pBdr>
          <w:top w:val="nil"/>
          <w:left w:val="nil"/>
          <w:bottom w:val="nil"/>
          <w:right w:val="nil"/>
          <w:between w:val="nil"/>
        </w:pBdr>
        <w:rPr>
          <w:rFonts w:ascii="Arial" w:eastAsia="Arial" w:hAnsi="Arial" w:cs="Arial"/>
          <w:i/>
          <w:color w:val="000000"/>
          <w:sz w:val="22"/>
          <w:szCs w:val="22"/>
        </w:rPr>
      </w:pPr>
    </w:p>
    <w:p w14:paraId="3E932216"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&lt;Ürün hakkındaki bütün işlem pre</w:t>
      </w:r>
      <w:r>
        <w:rPr>
          <w:rFonts w:ascii="Arial" w:eastAsia="Arial" w:hAnsi="Arial" w:cs="Arial"/>
          <w:i/>
          <w:color w:val="000000"/>
          <w:sz w:val="22"/>
          <w:szCs w:val="22"/>
        </w:rPr>
        <w:t>nsipleri listelenir, örneğin hangi bireyler ya da roller özel durumlarda hangi fonksiyonları kullanabilecek. Bunlar fonksiyonel gereksinimler değildir ancak kuralların uygulanabilmesi için kesin fonksiyonel gereksinimler ifade edebilirler.&gt;</w:t>
      </w:r>
    </w:p>
    <w:p w14:paraId="2D8F75DE" w14:textId="77777777" w:rsidR="0075294F" w:rsidRDefault="004C2168">
      <w:pPr>
        <w:keepNext/>
        <w:keepLines/>
        <w:numPr>
          <w:ilvl w:val="0"/>
          <w:numId w:val="2"/>
        </w:numPr>
        <w:pBdr>
          <w:top w:val="nil"/>
          <w:left w:val="nil"/>
          <w:bottom w:val="nil"/>
          <w:right w:val="nil"/>
          <w:between w:val="nil"/>
        </w:pBdr>
        <w:tabs>
          <w:tab w:val="left" w:pos="0"/>
        </w:tabs>
        <w:spacing w:before="480" w:after="240"/>
        <w:rPr>
          <w:b/>
          <w:color w:val="000000"/>
          <w:sz w:val="36"/>
          <w:szCs w:val="36"/>
        </w:rPr>
      </w:pPr>
      <w:r>
        <w:rPr>
          <w:b/>
          <w:color w:val="000000"/>
          <w:sz w:val="36"/>
          <w:szCs w:val="36"/>
        </w:rPr>
        <w:t>Diğer Gereksini</w:t>
      </w:r>
      <w:r>
        <w:rPr>
          <w:b/>
          <w:color w:val="000000"/>
          <w:sz w:val="36"/>
          <w:szCs w:val="36"/>
        </w:rPr>
        <w:t>mler</w:t>
      </w:r>
    </w:p>
    <w:p w14:paraId="73A99140"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Bilet fatura yerine kullanılabilmektedir. </w:t>
      </w:r>
    </w:p>
    <w:p w14:paraId="4B3628A7" w14:textId="77777777" w:rsidR="0075294F" w:rsidRDefault="0075294F">
      <w:pPr>
        <w:pBdr>
          <w:top w:val="nil"/>
          <w:left w:val="nil"/>
          <w:bottom w:val="nil"/>
          <w:right w:val="nil"/>
          <w:between w:val="nil"/>
        </w:pBdr>
        <w:rPr>
          <w:rFonts w:ascii="Arial" w:eastAsia="Arial" w:hAnsi="Arial" w:cs="Arial"/>
          <w:i/>
          <w:color w:val="000000"/>
          <w:sz w:val="22"/>
          <w:szCs w:val="22"/>
        </w:rPr>
      </w:pPr>
    </w:p>
    <w:p w14:paraId="77C277CA" w14:textId="77777777" w:rsidR="0075294F" w:rsidRDefault="0075294F">
      <w:pPr>
        <w:pBdr>
          <w:top w:val="nil"/>
          <w:left w:val="nil"/>
          <w:bottom w:val="nil"/>
          <w:right w:val="nil"/>
          <w:between w:val="nil"/>
        </w:pBdr>
        <w:rPr>
          <w:rFonts w:ascii="Arial" w:eastAsia="Arial" w:hAnsi="Arial" w:cs="Arial"/>
          <w:i/>
          <w:color w:val="000000"/>
          <w:sz w:val="22"/>
          <w:szCs w:val="22"/>
        </w:rPr>
      </w:pPr>
    </w:p>
    <w:p w14:paraId="7A7A7A83" w14:textId="77777777" w:rsidR="0075294F" w:rsidRDefault="0075294F">
      <w:pPr>
        <w:pBdr>
          <w:top w:val="nil"/>
          <w:left w:val="nil"/>
          <w:bottom w:val="nil"/>
          <w:right w:val="nil"/>
          <w:between w:val="nil"/>
        </w:pBdr>
        <w:rPr>
          <w:rFonts w:ascii="Arial" w:eastAsia="Arial" w:hAnsi="Arial" w:cs="Arial"/>
          <w:i/>
          <w:color w:val="000000"/>
          <w:sz w:val="22"/>
          <w:szCs w:val="22"/>
        </w:rPr>
      </w:pPr>
    </w:p>
    <w:p w14:paraId="47BAF6CA" w14:textId="77777777" w:rsidR="0075294F" w:rsidRDefault="0075294F">
      <w:pPr>
        <w:pBdr>
          <w:top w:val="nil"/>
          <w:left w:val="nil"/>
          <w:bottom w:val="nil"/>
          <w:right w:val="nil"/>
          <w:between w:val="nil"/>
        </w:pBdr>
        <w:rPr>
          <w:rFonts w:ascii="Arial" w:eastAsia="Arial" w:hAnsi="Arial" w:cs="Arial"/>
          <w:i/>
          <w:color w:val="000000"/>
          <w:sz w:val="22"/>
          <w:szCs w:val="22"/>
        </w:rPr>
      </w:pPr>
    </w:p>
    <w:p w14:paraId="6A9A7F51" w14:textId="77777777" w:rsidR="0075294F" w:rsidRDefault="0075294F">
      <w:pPr>
        <w:pBdr>
          <w:top w:val="nil"/>
          <w:left w:val="nil"/>
          <w:bottom w:val="nil"/>
          <w:right w:val="nil"/>
          <w:between w:val="nil"/>
        </w:pBdr>
        <w:rPr>
          <w:rFonts w:ascii="Arial" w:eastAsia="Arial" w:hAnsi="Arial" w:cs="Arial"/>
          <w:i/>
          <w:color w:val="000000"/>
          <w:sz w:val="22"/>
          <w:szCs w:val="22"/>
        </w:rPr>
      </w:pPr>
    </w:p>
    <w:p w14:paraId="441341C2"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&lt;Yazılım Gereksinim Analizi dökümanında bahsedilmeyen diğer bütün gereksinimler tanımlanır. Bunlar veritabanı gereksinimlerini, işlemin diğer dillere adapte edilmesi için yapılması gereken tasarım gereksinimlerini, yasal gereksinimleri, projede nesnelerin </w:t>
      </w:r>
      <w:r>
        <w:rPr>
          <w:rFonts w:ascii="Arial" w:eastAsia="Arial" w:hAnsi="Arial" w:cs="Arial"/>
          <w:i/>
          <w:color w:val="000000"/>
          <w:sz w:val="22"/>
          <w:szCs w:val="22"/>
        </w:rPr>
        <w:t>yeniden kullanımını ve bunlar gibi diğer şeyleri içerebilir. Proje ile alakalı yeni bölümler eklenir.&gt;</w:t>
      </w:r>
    </w:p>
    <w:p w14:paraId="31CE8891" w14:textId="77777777" w:rsidR="0075294F" w:rsidRDefault="004C2168">
      <w:pPr>
        <w:keepNext/>
        <w:keepLines/>
        <w:numPr>
          <w:ilvl w:val="0"/>
          <w:numId w:val="2"/>
        </w:numPr>
        <w:pBdr>
          <w:top w:val="nil"/>
          <w:left w:val="nil"/>
          <w:bottom w:val="nil"/>
          <w:right w:val="nil"/>
          <w:between w:val="nil"/>
        </w:pBdr>
        <w:tabs>
          <w:tab w:val="left" w:pos="0"/>
        </w:tabs>
        <w:spacing w:before="480" w:after="240"/>
        <w:rPr>
          <w:b/>
          <w:color w:val="000000"/>
          <w:sz w:val="36"/>
          <w:szCs w:val="36"/>
        </w:rPr>
      </w:pPr>
      <w:r>
        <w:rPr>
          <w:b/>
          <w:color w:val="000000"/>
          <w:sz w:val="36"/>
          <w:szCs w:val="36"/>
        </w:rPr>
        <w:t>Gelecekte Yapılması Planlananlar</w:t>
      </w:r>
    </w:p>
    <w:p w14:paraId="5B59FB64" w14:textId="77777777" w:rsidR="0075294F" w:rsidRDefault="0075294F"/>
    <w:p w14:paraId="260E0791" w14:textId="77777777" w:rsidR="0075294F" w:rsidRDefault="004C2168">
      <w:r>
        <w:t>Mil puanlar kaydedilecektir</w:t>
      </w:r>
    </w:p>
    <w:p w14:paraId="03451029" w14:textId="77777777" w:rsidR="0075294F" w:rsidRDefault="004C2168">
      <w:r>
        <w:t xml:space="preserve">Transferler için ayrıca tasarım yapılacaktır. </w:t>
      </w:r>
    </w:p>
    <w:p w14:paraId="0B899724" w14:textId="77777777" w:rsidR="0075294F" w:rsidRDefault="004C2168">
      <w:r>
        <w:t>Acente ile otel rezervasyonu sistemi ilave e</w:t>
      </w:r>
      <w:r>
        <w:t xml:space="preserve">dilecektir. </w:t>
      </w:r>
    </w:p>
    <w:p w14:paraId="3877F3EE" w14:textId="77777777" w:rsidR="0075294F" w:rsidRDefault="0075294F"/>
    <w:p w14:paraId="6CD5D69A" w14:textId="77777777" w:rsidR="0075294F" w:rsidRDefault="004C2168">
      <w:pPr>
        <w:keepNext/>
        <w:keepLines/>
        <w:numPr>
          <w:ilvl w:val="0"/>
          <w:numId w:val="2"/>
        </w:numPr>
        <w:pBdr>
          <w:top w:val="nil"/>
          <w:left w:val="nil"/>
          <w:bottom w:val="nil"/>
          <w:right w:val="nil"/>
          <w:between w:val="nil"/>
        </w:pBdr>
        <w:tabs>
          <w:tab w:val="left" w:pos="0"/>
        </w:tabs>
        <w:spacing w:before="480" w:after="240"/>
        <w:rPr>
          <w:b/>
          <w:color w:val="000000"/>
          <w:sz w:val="36"/>
          <w:szCs w:val="36"/>
        </w:rPr>
      </w:pPr>
      <w:r>
        <w:rPr>
          <w:b/>
          <w:color w:val="000000"/>
          <w:sz w:val="36"/>
          <w:szCs w:val="36"/>
        </w:rPr>
        <w:lastRenderedPageBreak/>
        <w:t>Uzama Planı</w:t>
      </w:r>
    </w:p>
    <w:p w14:paraId="6296CB1A" w14:textId="77777777" w:rsidR="0075294F" w:rsidRDefault="004C2168">
      <w:r>
        <w:t xml:space="preserve">5. seviyenin altındaki önceliğe sahip özellikler ertelenecektir. </w:t>
      </w:r>
    </w:p>
    <w:p w14:paraId="4DFA99B5" w14:textId="77777777" w:rsidR="0075294F" w:rsidRDefault="004C2168">
      <w:r>
        <w:t xml:space="preserve">Sistem tek acente ile entegre olacak, çok acente desteği ertelenecektir. </w:t>
      </w:r>
    </w:p>
    <w:p w14:paraId="21E798DC" w14:textId="77777777" w:rsidR="0075294F" w:rsidRDefault="0075294F">
      <w:pPr>
        <w:rPr>
          <w:rFonts w:ascii="Arial" w:eastAsia="Arial" w:hAnsi="Arial" w:cs="Arial"/>
          <w:sz w:val="22"/>
          <w:szCs w:val="22"/>
        </w:rPr>
      </w:pPr>
    </w:p>
    <w:p w14:paraId="4CDFFD2C" w14:textId="77777777" w:rsidR="0075294F" w:rsidRDefault="004C2168">
      <w:pPr>
        <w:rPr>
          <w:rFonts w:ascii="Arial" w:eastAsia="Arial" w:hAnsi="Arial" w:cs="Arial"/>
          <w:sz w:val="22"/>
          <w:szCs w:val="22"/>
        </w:rPr>
      </w:pPr>
      <w:r>
        <w:rPr>
          <w:rFonts w:ascii="Arial" w:eastAsia="Arial" w:hAnsi="Arial" w:cs="Arial"/>
          <w:i/>
          <w:sz w:val="22"/>
          <w:szCs w:val="22"/>
        </w:rPr>
        <w:t>&lt;Projenin uzaması durumlarında projenin hangi adımlarının ya da modüllerinin zamanlamadan</w:t>
      </w:r>
      <w:r>
        <w:rPr>
          <w:rFonts w:ascii="Arial" w:eastAsia="Arial" w:hAnsi="Arial" w:cs="Arial"/>
          <w:i/>
          <w:sz w:val="22"/>
          <w:szCs w:val="22"/>
        </w:rPr>
        <w:t xml:space="preserve"> çıkartılması gerektiği belirtilir. Yani projenin aksaması durumu için bir b planı hazırlanılır.&gt;</w:t>
      </w:r>
    </w:p>
    <w:p w14:paraId="4800653D" w14:textId="77777777" w:rsidR="0075294F" w:rsidRDefault="004C2168">
      <w:pPr>
        <w:keepNext/>
        <w:keepLines/>
        <w:pBdr>
          <w:top w:val="nil"/>
          <w:left w:val="nil"/>
          <w:bottom w:val="nil"/>
          <w:right w:val="nil"/>
          <w:between w:val="nil"/>
        </w:pBdr>
        <w:spacing w:before="120" w:after="240"/>
        <w:rPr>
          <w:b/>
          <w:color w:val="000000"/>
          <w:sz w:val="36"/>
          <w:szCs w:val="36"/>
        </w:rPr>
      </w:pPr>
      <w:r>
        <w:rPr>
          <w:b/>
          <w:color w:val="000000"/>
          <w:sz w:val="36"/>
          <w:szCs w:val="36"/>
        </w:rPr>
        <w:t>Ek A: Sözlük</w:t>
      </w:r>
    </w:p>
    <w:p w14:paraId="5238B059"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BK: Bilet Kodu</w:t>
      </w:r>
    </w:p>
    <w:p w14:paraId="63D22258" w14:textId="77777777" w:rsidR="0075294F" w:rsidRDefault="0075294F">
      <w:pPr>
        <w:pBdr>
          <w:top w:val="nil"/>
          <w:left w:val="nil"/>
          <w:bottom w:val="nil"/>
          <w:right w:val="nil"/>
          <w:between w:val="nil"/>
        </w:pBdr>
        <w:rPr>
          <w:rFonts w:ascii="Arial" w:eastAsia="Arial" w:hAnsi="Arial" w:cs="Arial"/>
          <w:i/>
          <w:color w:val="000000"/>
          <w:sz w:val="22"/>
          <w:szCs w:val="22"/>
        </w:rPr>
      </w:pPr>
    </w:p>
    <w:p w14:paraId="0F7C65E9" w14:textId="77777777" w:rsidR="0075294F" w:rsidRDefault="0075294F">
      <w:pPr>
        <w:pBdr>
          <w:top w:val="nil"/>
          <w:left w:val="nil"/>
          <w:bottom w:val="nil"/>
          <w:right w:val="nil"/>
          <w:between w:val="nil"/>
        </w:pBdr>
        <w:rPr>
          <w:rFonts w:ascii="Arial" w:eastAsia="Arial" w:hAnsi="Arial" w:cs="Arial"/>
          <w:i/>
          <w:color w:val="000000"/>
          <w:sz w:val="22"/>
          <w:szCs w:val="22"/>
        </w:rPr>
      </w:pPr>
    </w:p>
    <w:p w14:paraId="325E4A40"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&lt;Yazılım gereksinim analizi dökümanını uygun bir şekilde açıklamak için kısaltmalar dahil bütün gerekli terimler tanımlanır. Çoklu projelerde her bir proje için ayrı birer sözlük oluşturmak istenebilir veya bütün organizasyonu içeren tek bir sözlük oluştur</w:t>
      </w:r>
      <w:r>
        <w:rPr>
          <w:rFonts w:ascii="Arial" w:eastAsia="Arial" w:hAnsi="Arial" w:cs="Arial"/>
          <w:i/>
          <w:color w:val="000000"/>
          <w:sz w:val="22"/>
          <w:szCs w:val="22"/>
        </w:rPr>
        <w:t>mak istenebilinir.&gt;</w:t>
      </w:r>
    </w:p>
    <w:p w14:paraId="66535256" w14:textId="77777777" w:rsidR="0075294F" w:rsidRDefault="0075294F">
      <w:pPr>
        <w:pBdr>
          <w:top w:val="nil"/>
          <w:left w:val="nil"/>
          <w:bottom w:val="nil"/>
          <w:right w:val="nil"/>
          <w:between w:val="nil"/>
        </w:pBdr>
        <w:rPr>
          <w:rFonts w:ascii="Arial" w:eastAsia="Arial" w:hAnsi="Arial" w:cs="Arial"/>
          <w:i/>
          <w:color w:val="000000"/>
          <w:sz w:val="22"/>
          <w:szCs w:val="22"/>
        </w:rPr>
      </w:pPr>
    </w:p>
    <w:p w14:paraId="258AAC53" w14:textId="77777777" w:rsidR="0075294F" w:rsidRDefault="004C2168">
      <w:pPr>
        <w:pBdr>
          <w:top w:val="nil"/>
          <w:left w:val="nil"/>
          <w:bottom w:val="nil"/>
          <w:right w:val="nil"/>
          <w:between w:val="nil"/>
        </w:pBdr>
        <w:spacing w:before="120" w:after="240"/>
        <w:rPr>
          <w:rFonts w:ascii="Times New Roman" w:eastAsia="Times New Roman" w:hAnsi="Times New Roman" w:cs="Times New Roman"/>
          <w:color w:val="000000"/>
          <w:sz w:val="36"/>
          <w:szCs w:val="36"/>
        </w:rPr>
      </w:pPr>
      <w:r>
        <w:rPr>
          <w:rFonts w:ascii="Times New Roman" w:eastAsia="Times New Roman" w:hAnsi="Times New Roman" w:cs="Times New Roman"/>
          <w:b/>
          <w:color w:val="000000"/>
          <w:sz w:val="36"/>
          <w:szCs w:val="36"/>
        </w:rPr>
        <w:t>Ek B: Senaryolar</w:t>
      </w:r>
    </w:p>
    <w:p w14:paraId="5401A206" w14:textId="77777777" w:rsidR="0075294F" w:rsidRDefault="0075294F">
      <w:pPr>
        <w:pBdr>
          <w:top w:val="nil"/>
          <w:left w:val="nil"/>
          <w:bottom w:val="nil"/>
          <w:right w:val="nil"/>
          <w:between w:val="nil"/>
        </w:pBdr>
        <w:spacing w:before="120" w:after="240"/>
        <w:rPr>
          <w:rFonts w:ascii="Arial" w:eastAsia="Arial" w:hAnsi="Arial" w:cs="Arial"/>
          <w:i/>
          <w:color w:val="000000"/>
          <w:sz w:val="22"/>
          <w:szCs w:val="22"/>
        </w:rPr>
      </w:pPr>
    </w:p>
    <w:p w14:paraId="5DB1B105" w14:textId="77777777" w:rsidR="0075294F" w:rsidRDefault="004C2168">
      <w:pPr>
        <w:numPr>
          <w:ilvl w:val="0"/>
          <w:numId w:val="1"/>
        </w:numPr>
        <w:pBdr>
          <w:top w:val="nil"/>
          <w:left w:val="nil"/>
          <w:bottom w:val="nil"/>
          <w:right w:val="nil"/>
          <w:between w:val="nil"/>
        </w:pBdr>
        <w:spacing w:before="120" w:after="240"/>
        <w:rPr>
          <w:i/>
          <w:color w:val="000000"/>
        </w:rPr>
      </w:pPr>
      <w:r>
        <w:rPr>
          <w:rFonts w:ascii="Arial" w:eastAsia="Arial" w:hAnsi="Arial" w:cs="Arial"/>
          <w:i/>
          <w:color w:val="000000"/>
          <w:sz w:val="22"/>
          <w:szCs w:val="22"/>
        </w:rPr>
        <w:t>Çalışan senaryosu:</w:t>
      </w:r>
    </w:p>
    <w:p w14:paraId="04E0FBCA" w14:textId="77777777" w:rsidR="0075294F" w:rsidRDefault="004C2168">
      <w:pPr>
        <w:pBdr>
          <w:top w:val="nil"/>
          <w:left w:val="nil"/>
          <w:bottom w:val="nil"/>
          <w:right w:val="nil"/>
          <w:between w:val="nil"/>
        </w:pBdr>
        <w:spacing w:before="120" w:after="240"/>
        <w:ind w:left="720"/>
        <w:rPr>
          <w:rFonts w:ascii="Arial" w:eastAsia="Arial" w:hAnsi="Arial" w:cs="Arial"/>
          <w:i/>
          <w:color w:val="000000"/>
          <w:sz w:val="22"/>
          <w:szCs w:val="22"/>
        </w:rPr>
      </w:pPr>
      <w:r>
        <w:rPr>
          <w:rFonts w:ascii="Arial" w:eastAsia="Arial" w:hAnsi="Arial" w:cs="Arial"/>
          <w:i/>
          <w:color w:val="000000"/>
          <w:sz w:val="22"/>
          <w:szCs w:val="22"/>
        </w:rPr>
        <w:t>Çalışan, internet üzerinden ilgili sayfaya şifresi ile girerek bilet talebinde bulunur.</w:t>
      </w:r>
    </w:p>
    <w:p w14:paraId="4628283C" w14:textId="77777777" w:rsidR="0075294F" w:rsidRDefault="004C2168">
      <w:pPr>
        <w:pBdr>
          <w:top w:val="nil"/>
          <w:left w:val="nil"/>
          <w:bottom w:val="nil"/>
          <w:right w:val="nil"/>
          <w:between w:val="nil"/>
        </w:pBdr>
        <w:spacing w:before="120" w:after="240"/>
        <w:ind w:left="720"/>
        <w:rPr>
          <w:rFonts w:ascii="Arial" w:eastAsia="Arial" w:hAnsi="Arial" w:cs="Arial"/>
          <w:i/>
          <w:color w:val="000000"/>
          <w:sz w:val="22"/>
          <w:szCs w:val="22"/>
        </w:rPr>
      </w:pPr>
      <w:r>
        <w:rPr>
          <w:rFonts w:ascii="Arial" w:eastAsia="Arial" w:hAnsi="Arial" w:cs="Arial"/>
          <w:i/>
          <w:color w:val="000000"/>
          <w:sz w:val="22"/>
          <w:szCs w:val="22"/>
        </w:rPr>
        <w:t>Bu sırada talep sebebini yazar (müdür veya kendi isteği olarak)</w:t>
      </w:r>
    </w:p>
    <w:p w14:paraId="0D9C53F3" w14:textId="77777777" w:rsidR="0075294F" w:rsidRDefault="004C2168">
      <w:pPr>
        <w:pBdr>
          <w:top w:val="nil"/>
          <w:left w:val="nil"/>
          <w:bottom w:val="nil"/>
          <w:right w:val="nil"/>
          <w:between w:val="nil"/>
        </w:pBdr>
        <w:spacing w:before="120" w:after="240"/>
        <w:ind w:left="720"/>
        <w:rPr>
          <w:rFonts w:ascii="Arial" w:eastAsia="Arial" w:hAnsi="Arial" w:cs="Arial"/>
          <w:i/>
          <w:color w:val="000000"/>
          <w:sz w:val="22"/>
          <w:szCs w:val="22"/>
        </w:rPr>
      </w:pPr>
      <w:r>
        <w:rPr>
          <w:rFonts w:ascii="Arial" w:eastAsia="Arial" w:hAnsi="Arial" w:cs="Arial"/>
          <w:i/>
          <w:color w:val="000000"/>
          <w:sz w:val="22"/>
          <w:szCs w:val="22"/>
        </w:rPr>
        <w:t>Bilet onayı gelince, biletini acenteden alır.</w:t>
      </w:r>
    </w:p>
    <w:p w14:paraId="414D5610" w14:textId="77777777" w:rsidR="0075294F" w:rsidRDefault="004C2168">
      <w:pPr>
        <w:keepNext/>
        <w:keepLines/>
        <w:pBdr>
          <w:top w:val="nil"/>
          <w:left w:val="nil"/>
          <w:bottom w:val="nil"/>
          <w:right w:val="nil"/>
          <w:between w:val="nil"/>
        </w:pBdr>
        <w:spacing w:before="120" w:after="240"/>
        <w:rPr>
          <w:b/>
          <w:color w:val="000000"/>
          <w:sz w:val="36"/>
          <w:szCs w:val="36"/>
        </w:rPr>
      </w:pPr>
      <w:r>
        <w:rPr>
          <w:b/>
          <w:color w:val="000000"/>
          <w:sz w:val="36"/>
          <w:szCs w:val="36"/>
        </w:rPr>
        <w:t>Ek C: Analiz Modelleri</w:t>
      </w:r>
    </w:p>
    <w:p w14:paraId="4EEB73E9"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Yukarıdaki dökümanda çizilen şemalar referans verilerek buraya konulabilir. </w:t>
      </w:r>
    </w:p>
    <w:p w14:paraId="39CA9227"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DFD1. </w:t>
      </w:r>
    </w:p>
    <w:p w14:paraId="2B55BA36"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Use Case 1</w:t>
      </w:r>
    </w:p>
    <w:p w14:paraId="12D56D81" w14:textId="77777777" w:rsidR="0075294F" w:rsidRDefault="0075294F">
      <w:pPr>
        <w:pBdr>
          <w:top w:val="nil"/>
          <w:left w:val="nil"/>
          <w:bottom w:val="nil"/>
          <w:right w:val="nil"/>
          <w:between w:val="nil"/>
        </w:pBdr>
        <w:rPr>
          <w:rFonts w:ascii="Arial" w:eastAsia="Arial" w:hAnsi="Arial" w:cs="Arial"/>
          <w:i/>
          <w:color w:val="000000"/>
          <w:sz w:val="22"/>
          <w:szCs w:val="22"/>
        </w:rPr>
      </w:pPr>
    </w:p>
    <w:p w14:paraId="20D6B712" w14:textId="77777777" w:rsidR="0075294F" w:rsidRDefault="0075294F">
      <w:pPr>
        <w:pBdr>
          <w:top w:val="nil"/>
          <w:left w:val="nil"/>
          <w:bottom w:val="nil"/>
          <w:right w:val="nil"/>
          <w:between w:val="nil"/>
        </w:pBdr>
        <w:rPr>
          <w:rFonts w:ascii="Arial" w:eastAsia="Arial" w:hAnsi="Arial" w:cs="Arial"/>
          <w:i/>
          <w:color w:val="000000"/>
          <w:sz w:val="22"/>
          <w:szCs w:val="22"/>
        </w:rPr>
      </w:pPr>
    </w:p>
    <w:p w14:paraId="6839F2C5"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&lt;İsteğe bağlı olarak veri akış diyagramları, sınıf diyagramları, durum-geçiş(state-transition) diyagramları veya varlık-ilişki(entity-relationship) diyagramları gibi bütün alakalı analiz modelleri dahil edilir.&gt;</w:t>
      </w:r>
    </w:p>
    <w:p w14:paraId="1223697A" w14:textId="77777777" w:rsidR="0075294F" w:rsidRDefault="004C2168">
      <w:pPr>
        <w:keepNext/>
        <w:keepLines/>
        <w:pBdr>
          <w:top w:val="nil"/>
          <w:left w:val="nil"/>
          <w:bottom w:val="nil"/>
          <w:right w:val="nil"/>
          <w:between w:val="nil"/>
        </w:pBdr>
        <w:spacing w:before="120" w:after="240"/>
        <w:rPr>
          <w:b/>
          <w:color w:val="000000"/>
          <w:sz w:val="36"/>
          <w:szCs w:val="36"/>
        </w:rPr>
      </w:pPr>
      <w:r>
        <w:rPr>
          <w:b/>
          <w:color w:val="000000"/>
          <w:sz w:val="36"/>
          <w:szCs w:val="36"/>
        </w:rPr>
        <w:t>Ek D: Tespit Listesi</w:t>
      </w:r>
    </w:p>
    <w:p w14:paraId="73923519"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İhtiyaçların tam listes</w:t>
      </w:r>
      <w:r>
        <w:rPr>
          <w:rFonts w:ascii="Arial" w:eastAsia="Arial" w:hAnsi="Arial" w:cs="Arial"/>
          <w:i/>
          <w:color w:val="000000"/>
          <w:sz w:val="22"/>
          <w:szCs w:val="22"/>
        </w:rPr>
        <w:t xml:space="preserve">i. </w:t>
      </w:r>
    </w:p>
    <w:p w14:paraId="4B0C00BC"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 xml:space="preserve">Sınıflandırmaya gidilmesi gerekir. </w:t>
      </w:r>
    </w:p>
    <w:p w14:paraId="2685017E" w14:textId="77777777" w:rsidR="0075294F" w:rsidRDefault="0075294F">
      <w:pPr>
        <w:pBdr>
          <w:top w:val="nil"/>
          <w:left w:val="nil"/>
          <w:bottom w:val="nil"/>
          <w:right w:val="nil"/>
          <w:between w:val="nil"/>
        </w:pBdr>
        <w:rPr>
          <w:rFonts w:ascii="Arial" w:eastAsia="Arial" w:hAnsi="Arial" w:cs="Arial"/>
          <w:i/>
          <w:color w:val="000000"/>
          <w:sz w:val="22"/>
          <w:szCs w:val="22"/>
        </w:rPr>
      </w:pPr>
    </w:p>
    <w:p w14:paraId="57970667" w14:textId="77777777" w:rsidR="0075294F" w:rsidRDefault="0075294F">
      <w:pPr>
        <w:pBdr>
          <w:top w:val="single" w:sz="6" w:space="1" w:color="000000"/>
          <w:left w:val="nil"/>
          <w:bottom w:val="single" w:sz="6" w:space="1" w:color="000000"/>
          <w:right w:val="nil"/>
          <w:between w:val="nil"/>
        </w:pBdr>
        <w:rPr>
          <w:rFonts w:ascii="Arial" w:eastAsia="Arial" w:hAnsi="Arial" w:cs="Arial"/>
          <w:i/>
          <w:color w:val="000000"/>
          <w:sz w:val="22"/>
          <w:szCs w:val="22"/>
        </w:rPr>
      </w:pPr>
    </w:p>
    <w:p w14:paraId="57DD9022" w14:textId="77777777" w:rsidR="0075294F" w:rsidRDefault="004C2168">
      <w:pPr>
        <w:pBdr>
          <w:top w:val="single" w:sz="6" w:space="1" w:color="000000"/>
          <w:left w:val="nil"/>
          <w:bottom w:val="single" w:sz="6" w:space="1" w:color="000000"/>
          <w:right w:val="nil"/>
          <w:between w:val="nil"/>
        </w:pBdr>
        <w:rPr>
          <w:rFonts w:ascii="Arial" w:eastAsia="Arial" w:hAnsi="Arial" w:cs="Arial"/>
          <w:i/>
          <w:color w:val="000000"/>
          <w:sz w:val="22"/>
          <w:szCs w:val="22"/>
        </w:rPr>
      </w:pPr>
      <w:r>
        <w:rPr>
          <w:rFonts w:ascii="Arial" w:eastAsia="Arial" w:hAnsi="Arial" w:cs="Arial"/>
          <w:i/>
          <w:color w:val="000000"/>
          <w:sz w:val="22"/>
          <w:szCs w:val="22"/>
        </w:rPr>
        <w:t>Seyahat müdürlüğü belirli tarihler arası seyehatte olanları raporlayabilmeli</w:t>
      </w:r>
    </w:p>
    <w:p w14:paraId="69EF45B6" w14:textId="77777777" w:rsidR="0075294F" w:rsidRDefault="004C2168">
      <w:pPr>
        <w:pBdr>
          <w:top w:val="single" w:sz="6" w:space="1" w:color="000000"/>
          <w:left w:val="nil"/>
          <w:bottom w:val="single" w:sz="6" w:space="1" w:color="000000"/>
          <w:right w:val="nil"/>
          <w:between w:val="nil"/>
        </w:pBdr>
        <w:rPr>
          <w:rFonts w:ascii="Arial" w:eastAsia="Arial" w:hAnsi="Arial" w:cs="Arial"/>
          <w:i/>
          <w:color w:val="000000"/>
          <w:sz w:val="22"/>
          <w:szCs w:val="22"/>
        </w:rPr>
      </w:pPr>
      <w:r>
        <w:rPr>
          <w:rFonts w:ascii="Arial" w:eastAsia="Arial" w:hAnsi="Arial" w:cs="Arial"/>
          <w:i/>
          <w:color w:val="000000"/>
          <w:sz w:val="22"/>
          <w:szCs w:val="22"/>
        </w:rPr>
        <w:t>Seyahat müdürlüğü bilet iptali yapabilmeli</w:t>
      </w:r>
    </w:p>
    <w:p w14:paraId="1B523D66" w14:textId="77777777" w:rsidR="0075294F" w:rsidRDefault="004C2168">
      <w:pPr>
        <w:pBdr>
          <w:top w:val="single" w:sz="6" w:space="1" w:color="000000"/>
          <w:left w:val="nil"/>
          <w:bottom w:val="single" w:sz="6" w:space="1" w:color="000000"/>
          <w:right w:val="nil"/>
          <w:between w:val="nil"/>
        </w:pBdr>
        <w:rPr>
          <w:rFonts w:ascii="Arial" w:eastAsia="Arial" w:hAnsi="Arial" w:cs="Arial"/>
          <w:i/>
          <w:color w:val="000000"/>
          <w:sz w:val="22"/>
          <w:szCs w:val="22"/>
        </w:rPr>
      </w:pPr>
      <w:r>
        <w:rPr>
          <w:rFonts w:ascii="Arial" w:eastAsia="Arial" w:hAnsi="Arial" w:cs="Arial"/>
          <w:i/>
          <w:color w:val="000000"/>
          <w:sz w:val="22"/>
          <w:szCs w:val="22"/>
        </w:rPr>
        <w:t>Seyehat müdürlüğü ödeme planı görebilmeli.</w:t>
      </w:r>
    </w:p>
    <w:p w14:paraId="3D0A2335" w14:textId="77777777" w:rsidR="0075294F" w:rsidRDefault="0075294F">
      <w:pPr>
        <w:pBdr>
          <w:top w:val="single" w:sz="6" w:space="1" w:color="000000"/>
          <w:left w:val="nil"/>
          <w:bottom w:val="single" w:sz="6" w:space="1" w:color="000000"/>
          <w:right w:val="nil"/>
          <w:between w:val="nil"/>
        </w:pBdr>
        <w:rPr>
          <w:rFonts w:ascii="Arial" w:eastAsia="Arial" w:hAnsi="Arial" w:cs="Arial"/>
          <w:i/>
          <w:color w:val="000000"/>
          <w:sz w:val="22"/>
          <w:szCs w:val="22"/>
        </w:rPr>
      </w:pPr>
    </w:p>
    <w:p w14:paraId="48F58816" w14:textId="77777777" w:rsidR="0075294F" w:rsidRDefault="0075294F">
      <w:pPr>
        <w:pBdr>
          <w:top w:val="nil"/>
          <w:left w:val="nil"/>
          <w:bottom w:val="nil"/>
          <w:right w:val="nil"/>
          <w:between w:val="nil"/>
        </w:pBdr>
        <w:rPr>
          <w:rFonts w:ascii="Arial" w:eastAsia="Arial" w:hAnsi="Arial" w:cs="Arial"/>
          <w:i/>
          <w:color w:val="000000"/>
          <w:sz w:val="22"/>
          <w:szCs w:val="22"/>
        </w:rPr>
      </w:pPr>
    </w:p>
    <w:p w14:paraId="0E729A0C" w14:textId="77777777" w:rsidR="0075294F" w:rsidRDefault="0075294F">
      <w:pPr>
        <w:pBdr>
          <w:top w:val="nil"/>
          <w:left w:val="nil"/>
          <w:bottom w:val="nil"/>
          <w:right w:val="nil"/>
          <w:between w:val="nil"/>
        </w:pBdr>
        <w:rPr>
          <w:rFonts w:ascii="Arial" w:eastAsia="Arial" w:hAnsi="Arial" w:cs="Arial"/>
          <w:i/>
          <w:color w:val="000000"/>
          <w:sz w:val="22"/>
          <w:szCs w:val="22"/>
        </w:rPr>
      </w:pPr>
    </w:p>
    <w:p w14:paraId="5D8C80F8" w14:textId="77777777" w:rsidR="0075294F" w:rsidRDefault="004C2168">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lastRenderedPageBreak/>
        <w:t>&lt;Yazılım gereksinim analizi dökümanında bulunan tespit listesi referansları numaralı bir liste olarak toplanır.&gt;</w:t>
      </w:r>
    </w:p>
    <w:p w14:paraId="723C964A" w14:textId="77777777" w:rsidR="0075294F" w:rsidRDefault="0075294F">
      <w:pPr>
        <w:pBdr>
          <w:top w:val="nil"/>
          <w:left w:val="nil"/>
          <w:bottom w:val="nil"/>
          <w:right w:val="nil"/>
          <w:between w:val="nil"/>
        </w:pBdr>
        <w:rPr>
          <w:rFonts w:ascii="Arial" w:eastAsia="Arial" w:hAnsi="Arial" w:cs="Arial"/>
          <w:i/>
          <w:color w:val="000000"/>
          <w:sz w:val="22"/>
          <w:szCs w:val="22"/>
        </w:rPr>
      </w:pPr>
    </w:p>
    <w:sectPr w:rsidR="0075294F">
      <w:headerReference w:type="default" r:id="rId10"/>
      <w:footerReference w:type="default" r:id="rId11"/>
      <w:pgSz w:w="11905" w:h="16837"/>
      <w:pgMar w:top="1440" w:right="1296" w:bottom="1440" w:left="1296" w:header="720" w:footer="720" w:gutter="0"/>
      <w:pgNumType w:start="1"/>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53C59" w14:textId="77777777" w:rsidR="004C2168" w:rsidRDefault="004C2168">
      <w:r>
        <w:separator/>
      </w:r>
    </w:p>
  </w:endnote>
  <w:endnote w:type="continuationSeparator" w:id="0">
    <w:p w14:paraId="6D6E2868" w14:textId="77777777" w:rsidR="004C2168" w:rsidRDefault="004C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A2"/>
    <w:family w:val="modern"/>
    <w:pitch w:val="fixed"/>
    <w:sig w:usb0="20002A87" w:usb1="00000000" w:usb2="00000000"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00000007" w:usb1="00000000" w:usb2="00000000" w:usb3="00000000" w:csb0="00000093"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D11EF" w14:textId="77777777" w:rsidR="0075294F" w:rsidRDefault="0075294F">
    <w:pPr>
      <w:pBdr>
        <w:top w:val="nil"/>
        <w:left w:val="nil"/>
        <w:bottom w:val="nil"/>
        <w:right w:val="nil"/>
        <w:between w:val="nil"/>
      </w:pBdr>
      <w:tabs>
        <w:tab w:val="center" w:pos="4680"/>
        <w:tab w:val="right" w:pos="9360"/>
      </w:tabs>
      <w:rPr>
        <w:b/>
        <w: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BA3D0" w14:textId="77777777" w:rsidR="0075294F" w:rsidRDefault="0075294F">
    <w:pPr>
      <w:pBdr>
        <w:top w:val="nil"/>
        <w:left w:val="nil"/>
        <w:bottom w:val="nil"/>
        <w:right w:val="nil"/>
        <w:between w:val="nil"/>
      </w:pBdr>
      <w:tabs>
        <w:tab w:val="center" w:pos="4680"/>
        <w:tab w:val="right" w:pos="9360"/>
      </w:tabs>
      <w:rPr>
        <w:b/>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396C5" w14:textId="77777777" w:rsidR="004C2168" w:rsidRDefault="004C2168">
      <w:r>
        <w:separator/>
      </w:r>
    </w:p>
  </w:footnote>
  <w:footnote w:type="continuationSeparator" w:id="0">
    <w:p w14:paraId="74BA11DF" w14:textId="77777777" w:rsidR="004C2168" w:rsidRDefault="004C2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33120" w14:textId="77777777" w:rsidR="0075294F" w:rsidRDefault="004C2168">
    <w:pPr>
      <w:pBdr>
        <w:top w:val="nil"/>
        <w:left w:val="nil"/>
        <w:bottom w:val="nil"/>
        <w:right w:val="nil"/>
        <w:between w:val="nil"/>
      </w:pBdr>
      <w:tabs>
        <w:tab w:val="center" w:pos="4680"/>
        <w:tab w:val="right" w:pos="9360"/>
      </w:tabs>
      <w:rPr>
        <w:b/>
        <w:i/>
        <w:color w:val="000000"/>
        <w:sz w:val="20"/>
        <w:szCs w:val="20"/>
      </w:rPr>
    </w:pPr>
    <w:r>
      <w:rPr>
        <w:b/>
        <w:i/>
        <w:color w:val="000000"/>
        <w:sz w:val="20"/>
        <w:szCs w:val="20"/>
      </w:rPr>
      <w:t>Yazılım Gereksinim Analizi &lt;Proje&gt;</w:t>
    </w:r>
    <w:r>
      <w:rPr>
        <w:b/>
        <w:i/>
        <w:color w:val="000000"/>
        <w:sz w:val="20"/>
        <w:szCs w:val="20"/>
      </w:rPr>
      <w:tab/>
    </w:r>
    <w:r>
      <w:rPr>
        <w:b/>
        <w:i/>
        <w:color w:val="000000"/>
        <w:sz w:val="20"/>
        <w:szCs w:val="20"/>
      </w:rPr>
      <w:tab/>
      <w:t xml:space="preserve">Page </w:t>
    </w:r>
    <w:r>
      <w:rPr>
        <w:b/>
        <w:i/>
        <w:color w:val="000000"/>
        <w:sz w:val="20"/>
        <w:szCs w:val="20"/>
      </w:rPr>
      <w:fldChar w:fldCharType="begin"/>
    </w:r>
    <w:r>
      <w:rPr>
        <w:b/>
        <w:i/>
        <w:color w:val="000000"/>
        <w:sz w:val="20"/>
        <w:szCs w:val="20"/>
      </w:rPr>
      <w:instrText>PAGE</w:instrText>
    </w:r>
    <w:r w:rsidR="0074328F">
      <w:rPr>
        <w:b/>
        <w:i/>
        <w:color w:val="000000"/>
        <w:sz w:val="20"/>
        <w:szCs w:val="20"/>
      </w:rPr>
      <w:fldChar w:fldCharType="separate"/>
    </w:r>
    <w:r w:rsidR="0074328F">
      <w:rPr>
        <w:b/>
        <w:i/>
        <w:noProof/>
        <w:color w:val="000000"/>
        <w:sz w:val="20"/>
        <w:szCs w:val="20"/>
      </w:rPr>
      <w:t>2</w:t>
    </w:r>
    <w:r>
      <w:rPr>
        <w:b/>
        <w:i/>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EEE61" w14:textId="147C89F8" w:rsidR="0075294F" w:rsidRDefault="004C2168">
    <w:pPr>
      <w:pBdr>
        <w:top w:val="nil"/>
        <w:left w:val="nil"/>
        <w:bottom w:val="nil"/>
        <w:right w:val="nil"/>
        <w:between w:val="nil"/>
      </w:pBdr>
      <w:tabs>
        <w:tab w:val="center" w:pos="4680"/>
        <w:tab w:val="right" w:pos="9360"/>
        <w:tab w:val="right" w:pos="9630"/>
      </w:tabs>
      <w:rPr>
        <w:b/>
        <w:i/>
        <w:color w:val="000000"/>
        <w:sz w:val="20"/>
        <w:szCs w:val="20"/>
      </w:rPr>
    </w:pPr>
    <w:r>
      <w:rPr>
        <w:b/>
        <w:i/>
        <w:color w:val="000000"/>
        <w:sz w:val="20"/>
        <w:szCs w:val="20"/>
      </w:rPr>
      <w:t>Yazılım Gereksinim Analizi &lt;Proje&gt;</w:t>
    </w:r>
    <w:r>
      <w:rPr>
        <w:b/>
        <w:i/>
        <w:color w:val="000000"/>
        <w:sz w:val="20"/>
        <w:szCs w:val="20"/>
      </w:rPr>
      <w:tab/>
    </w:r>
    <w:r>
      <w:rPr>
        <w:b/>
        <w:i/>
        <w:color w:val="000000"/>
        <w:sz w:val="20"/>
        <w:szCs w:val="20"/>
      </w:rPr>
      <w:tab/>
      <w:t xml:space="preserve">Page </w:t>
    </w:r>
    <w:r>
      <w:rPr>
        <w:b/>
        <w:i/>
        <w:color w:val="000000"/>
        <w:sz w:val="20"/>
        <w:szCs w:val="20"/>
      </w:rPr>
      <w:fldChar w:fldCharType="begin"/>
    </w:r>
    <w:r>
      <w:rPr>
        <w:b/>
        <w:i/>
        <w:color w:val="000000"/>
        <w:sz w:val="20"/>
        <w:szCs w:val="20"/>
      </w:rPr>
      <w:instrText>PAGE</w:instrText>
    </w:r>
    <w:r w:rsidR="0074328F">
      <w:rPr>
        <w:b/>
        <w:i/>
        <w:color w:val="000000"/>
        <w:sz w:val="20"/>
        <w:szCs w:val="20"/>
      </w:rPr>
      <w:fldChar w:fldCharType="separate"/>
    </w:r>
    <w:r w:rsidR="0074328F">
      <w:rPr>
        <w:b/>
        <w:i/>
        <w:noProof/>
        <w:color w:val="000000"/>
        <w:sz w:val="20"/>
        <w:szCs w:val="20"/>
      </w:rPr>
      <w:t>1</w:t>
    </w:r>
    <w:r>
      <w:rPr>
        <w:b/>
        <w:i/>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E1A40"/>
    <w:multiLevelType w:val="multilevel"/>
    <w:tmpl w:val="96107B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C7E3DB3"/>
    <w:multiLevelType w:val="multilevel"/>
    <w:tmpl w:val="9CFCE126"/>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 w15:restartNumberingAfterBreak="0">
    <w:nsid w:val="2DF60033"/>
    <w:multiLevelType w:val="multilevel"/>
    <w:tmpl w:val="B6E86BE8"/>
    <w:lvl w:ilvl="0">
      <w:start w:val="4"/>
      <w:numFmt w:val="decimal"/>
      <w:lvlText w:val="%1"/>
      <w:lvlJc w:val="left"/>
      <w:pPr>
        <w:ind w:left="810" w:hanging="810"/>
      </w:pPr>
      <w:rPr>
        <w:vertAlign w:val="baseline"/>
      </w:rPr>
    </w:lvl>
    <w:lvl w:ilvl="1">
      <w:start w:val="1"/>
      <w:numFmt w:val="decimal"/>
      <w:lvlText w:val="%1.%2"/>
      <w:lvlJc w:val="left"/>
      <w:pPr>
        <w:ind w:left="1127" w:hanging="810"/>
      </w:pPr>
      <w:rPr>
        <w:vertAlign w:val="baseline"/>
      </w:rPr>
    </w:lvl>
    <w:lvl w:ilvl="2">
      <w:start w:val="2"/>
      <w:numFmt w:val="decimal"/>
      <w:lvlText w:val="%1.%2.%3"/>
      <w:lvlJc w:val="left"/>
      <w:pPr>
        <w:ind w:left="1444" w:hanging="810"/>
      </w:pPr>
      <w:rPr>
        <w:vertAlign w:val="baseline"/>
      </w:rPr>
    </w:lvl>
    <w:lvl w:ilvl="3">
      <w:start w:val="1"/>
      <w:numFmt w:val="decimal"/>
      <w:lvlText w:val="%1.%2.%3.%4"/>
      <w:lvlJc w:val="left"/>
      <w:pPr>
        <w:ind w:left="1761" w:hanging="810"/>
      </w:pPr>
      <w:rPr>
        <w:vertAlign w:val="baseline"/>
      </w:rPr>
    </w:lvl>
    <w:lvl w:ilvl="4">
      <w:start w:val="1"/>
      <w:numFmt w:val="decimal"/>
      <w:lvlText w:val="%1.%2.%3.%4.%5"/>
      <w:lvlJc w:val="left"/>
      <w:pPr>
        <w:ind w:left="2348" w:hanging="1080"/>
      </w:pPr>
      <w:rPr>
        <w:vertAlign w:val="baseline"/>
      </w:rPr>
    </w:lvl>
    <w:lvl w:ilvl="5">
      <w:start w:val="1"/>
      <w:numFmt w:val="decimal"/>
      <w:lvlText w:val="%1.%2.%3.%4.%5.%6"/>
      <w:lvlJc w:val="left"/>
      <w:pPr>
        <w:ind w:left="2665" w:hanging="1080"/>
      </w:pPr>
      <w:rPr>
        <w:vertAlign w:val="baseline"/>
      </w:rPr>
    </w:lvl>
    <w:lvl w:ilvl="6">
      <w:start w:val="1"/>
      <w:numFmt w:val="decimal"/>
      <w:lvlText w:val="%1.%2.%3.%4.%5.%6.%7"/>
      <w:lvlJc w:val="left"/>
      <w:pPr>
        <w:ind w:left="3342" w:hanging="1440"/>
      </w:pPr>
      <w:rPr>
        <w:vertAlign w:val="baseline"/>
      </w:rPr>
    </w:lvl>
    <w:lvl w:ilvl="7">
      <w:start w:val="1"/>
      <w:numFmt w:val="decimal"/>
      <w:lvlText w:val="%1.%2.%3.%4.%5.%6.%7.%8"/>
      <w:lvlJc w:val="left"/>
      <w:pPr>
        <w:ind w:left="3659" w:hanging="1440"/>
      </w:pPr>
      <w:rPr>
        <w:vertAlign w:val="baseline"/>
      </w:rPr>
    </w:lvl>
    <w:lvl w:ilvl="8">
      <w:start w:val="1"/>
      <w:numFmt w:val="decimal"/>
      <w:lvlText w:val="%1.%2.%3.%4.%5.%6.%7.%8.%9"/>
      <w:lvlJc w:val="left"/>
      <w:pPr>
        <w:ind w:left="4336" w:hanging="1800"/>
      </w:pPr>
      <w:rPr>
        <w:vertAlign w:val="baseline"/>
      </w:rPr>
    </w:lvl>
  </w:abstractNum>
  <w:abstractNum w:abstractNumId="3" w15:restartNumberingAfterBreak="0">
    <w:nsid w:val="46F60DB6"/>
    <w:multiLevelType w:val="multilevel"/>
    <w:tmpl w:val="840655F6"/>
    <w:lvl w:ilvl="0">
      <w:start w:val="1"/>
      <w:numFmt w:val="decimal"/>
      <w:lvlText w:val="%1."/>
      <w:lvlJc w:val="left"/>
      <w:pPr>
        <w:ind w:left="720" w:hanging="360"/>
      </w:pPr>
      <w:rPr>
        <w:rFonts w:ascii="Arial" w:eastAsia="Arial" w:hAnsi="Arial" w:cs="Arial"/>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4F"/>
    <w:rsid w:val="004C2168"/>
    <w:rsid w:val="0074328F"/>
    <w:rsid w:val="007529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78A9"/>
  <w15:docId w15:val="{3F9EAD23-5CF4-44AB-AC8E-3DDAE288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2375</Words>
  <Characters>13539</Characters>
  <Application>Microsoft Office Word</Application>
  <DocSecurity>0</DocSecurity>
  <Lines>112</Lines>
  <Paragraphs>31</Paragraphs>
  <ScaleCrop>false</ScaleCrop>
  <Company/>
  <LinksUpToDate>false</LinksUpToDate>
  <CharactersWithSpaces>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Elif Mercan Ünyeli</cp:lastModifiedBy>
  <cp:revision>2</cp:revision>
  <dcterms:created xsi:type="dcterms:W3CDTF">2020-08-28T14:33:00Z</dcterms:created>
  <dcterms:modified xsi:type="dcterms:W3CDTF">2020-08-28T14:33:00Z</dcterms:modified>
</cp:coreProperties>
</file>